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22" w:rsidRDefault="0086197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</w:rPr>
      </w:pPr>
      <w:bookmarkStart w:id="0" w:name="_GoBack"/>
      <w:bookmarkEnd w:id="0"/>
      <w:r w:rsidRPr="00EA5A2F">
        <w:rPr>
          <w:rFonts w:ascii="Lato Light" w:hAnsi="Lato Light" w:cs="Arial"/>
          <w:b/>
          <w:sz w:val="22"/>
          <w:szCs w:val="22"/>
        </w:rPr>
        <w:t>UMOWA NR …/…</w:t>
      </w:r>
    </w:p>
    <w:p w:rsidR="001F2A22" w:rsidRDefault="001F2A2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</w:rPr>
      </w:pPr>
    </w:p>
    <w:p w:rsidR="001F2A22" w:rsidRDefault="00C24654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zawarta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Warszawie</w:t>
      </w:r>
      <w:r w:rsidR="001719FD" w:rsidRPr="00EA5A2F">
        <w:rPr>
          <w:rFonts w:ascii="Lato Light" w:hAnsi="Lato Light" w:cs="Arial"/>
          <w:sz w:val="22"/>
          <w:szCs w:val="22"/>
          <w:lang w:eastAsia="en-US"/>
        </w:rPr>
        <w:t xml:space="preserve"> (dalej zwana: „Umową”)</w:t>
      </w:r>
      <w:r w:rsidR="00C30E20"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pomiędzy:</w:t>
      </w:r>
    </w:p>
    <w:p w:rsidR="001F2A22" w:rsidRDefault="001F2A22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  <w:lang w:eastAsia="en-US"/>
        </w:rPr>
      </w:pPr>
    </w:p>
    <w:p w:rsidR="001F2A22" w:rsidRDefault="00C24654">
      <w:pPr>
        <w:spacing w:line="288" w:lineRule="auto"/>
        <w:contextualSpacing/>
        <w:jc w:val="both"/>
        <w:rPr>
          <w:rFonts w:ascii="Lato Light" w:hAnsi="Lato Light" w:cs="Arial"/>
          <w:spacing w:val="-4"/>
          <w:sz w:val="22"/>
          <w:szCs w:val="22"/>
        </w:rPr>
      </w:pPr>
      <w:r w:rsidRPr="00EA5A2F">
        <w:rPr>
          <w:rFonts w:ascii="Lato Light" w:hAnsi="Lato Light" w:cs="Arial"/>
          <w:b/>
          <w:sz w:val="22"/>
          <w:szCs w:val="22"/>
        </w:rPr>
        <w:t>Narodową Agencja Wymiany Akademickiej</w:t>
      </w:r>
      <w:r w:rsidR="008D2D6B" w:rsidRPr="00EA5A2F">
        <w:rPr>
          <w:rFonts w:ascii="Lato Light" w:hAnsi="Lato Light" w:cs="Arial"/>
          <w:b/>
          <w:sz w:val="22"/>
          <w:szCs w:val="22"/>
        </w:rPr>
        <w:t xml:space="preserve"> z </w:t>
      </w:r>
      <w:r w:rsidRPr="00EA5A2F">
        <w:rPr>
          <w:rFonts w:ascii="Lato Light" w:hAnsi="Lato Light" w:cs="Arial"/>
          <w:spacing w:val="-4"/>
          <w:sz w:val="22"/>
          <w:szCs w:val="22"/>
        </w:rPr>
        <w:t xml:space="preserve">siedzibą </w:t>
      </w:r>
      <w:r w:rsidR="001719FD" w:rsidRPr="00EA5A2F">
        <w:rPr>
          <w:rFonts w:ascii="Lato Light" w:hAnsi="Lato Light" w:cs="Arial"/>
          <w:spacing w:val="-4"/>
          <w:sz w:val="22"/>
          <w:szCs w:val="22"/>
        </w:rPr>
        <w:t>w Warszawie, adres:</w:t>
      </w:r>
      <w:r w:rsidRPr="00EA5A2F">
        <w:rPr>
          <w:rFonts w:ascii="Lato Light" w:hAnsi="Lato Light" w:cs="Arial"/>
          <w:spacing w:val="-4"/>
          <w:sz w:val="22"/>
          <w:szCs w:val="22"/>
        </w:rPr>
        <w:t xml:space="preserve"> ul. Poln</w:t>
      </w:r>
      <w:r w:rsidR="001719FD" w:rsidRPr="00EA5A2F">
        <w:rPr>
          <w:rFonts w:ascii="Lato Light" w:hAnsi="Lato Light" w:cs="Arial"/>
          <w:spacing w:val="-4"/>
          <w:sz w:val="22"/>
          <w:szCs w:val="22"/>
        </w:rPr>
        <w:t>a</w:t>
      </w:r>
      <w:r w:rsidRPr="00EA5A2F">
        <w:rPr>
          <w:rFonts w:ascii="Lato Light" w:hAnsi="Lato Light" w:cs="Arial"/>
          <w:spacing w:val="-4"/>
          <w:sz w:val="22"/>
          <w:szCs w:val="22"/>
        </w:rPr>
        <w:t xml:space="preserve"> 40, 00-635 Warszawa, </w:t>
      </w:r>
      <w:r w:rsidR="007E5327" w:rsidRPr="00EA5A2F">
        <w:rPr>
          <w:rFonts w:ascii="Lato Light" w:hAnsi="Lato Light"/>
          <w:sz w:val="22"/>
          <w:szCs w:val="22"/>
        </w:rPr>
        <w:t xml:space="preserve">państwową osobą prawną działającą na podstawie ustawy z dnia 7 lipca 2017 r. o Narodowej Agencji  Wymiany Akademickiej (Dz. U. z 2019 r. poz. 1582), </w:t>
      </w:r>
      <w:r w:rsidRPr="00EA5A2F">
        <w:rPr>
          <w:rFonts w:ascii="Lato Light" w:hAnsi="Lato Light" w:cs="Arial"/>
          <w:spacing w:val="-4"/>
          <w:sz w:val="22"/>
          <w:szCs w:val="22"/>
        </w:rPr>
        <w:t>NIP:</w:t>
      </w:r>
      <w:r w:rsidR="00B418EC" w:rsidRPr="00EA5A2F">
        <w:rPr>
          <w:rFonts w:ascii="Lato Light" w:hAnsi="Lato Light" w:cs="Arial"/>
          <w:spacing w:val="-4"/>
          <w:sz w:val="22"/>
          <w:szCs w:val="22"/>
        </w:rPr>
        <w:t> </w:t>
      </w:r>
      <w:r w:rsidRPr="00EA5A2F">
        <w:rPr>
          <w:rFonts w:ascii="Lato Light" w:hAnsi="Lato Light" w:cs="Arial"/>
          <w:spacing w:val="-4"/>
          <w:sz w:val="22"/>
          <w:szCs w:val="22"/>
        </w:rPr>
        <w:t xml:space="preserve">5272820369, REGON: 368205180, </w:t>
      </w:r>
    </w:p>
    <w:p w:rsidR="001F2A22" w:rsidRDefault="00C24654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</w:rPr>
      </w:pPr>
      <w:r w:rsidRPr="00EA5A2F">
        <w:rPr>
          <w:rFonts w:ascii="Lato Light" w:hAnsi="Lato Light" w:cs="Arial"/>
          <w:sz w:val="22"/>
          <w:szCs w:val="22"/>
        </w:rPr>
        <w:t xml:space="preserve">zwaną dalej </w:t>
      </w:r>
      <w:r w:rsidRPr="00EA5A2F">
        <w:rPr>
          <w:rFonts w:ascii="Lato Light" w:hAnsi="Lato Light" w:cs="Arial"/>
          <w:b/>
          <w:sz w:val="22"/>
          <w:szCs w:val="22"/>
        </w:rPr>
        <w:t>„Agencją”</w:t>
      </w:r>
      <w:r w:rsidRPr="00EA5A2F">
        <w:rPr>
          <w:rFonts w:ascii="Lato Light" w:hAnsi="Lato Light" w:cs="Arial"/>
          <w:sz w:val="22"/>
          <w:szCs w:val="22"/>
        </w:rPr>
        <w:t>,</w:t>
      </w:r>
    </w:p>
    <w:p w:rsidR="001F2A22" w:rsidRDefault="00C24654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</w:rPr>
      </w:pPr>
      <w:r w:rsidRPr="00EA5A2F">
        <w:rPr>
          <w:rFonts w:ascii="Lato Light" w:hAnsi="Lato Light" w:cs="Arial"/>
          <w:sz w:val="22"/>
          <w:szCs w:val="22"/>
        </w:rPr>
        <w:t>reprezentowaną przez swojego przedstawiciela prawnego zgodnie</w:t>
      </w:r>
      <w:r w:rsidR="008D2D6B" w:rsidRPr="00EA5A2F">
        <w:rPr>
          <w:rFonts w:ascii="Lato Light" w:hAnsi="Lato Light" w:cs="Arial"/>
          <w:sz w:val="22"/>
          <w:szCs w:val="22"/>
        </w:rPr>
        <w:t xml:space="preserve"> z </w:t>
      </w:r>
      <w:r w:rsidRPr="00EA5A2F">
        <w:rPr>
          <w:rFonts w:ascii="Lato Light" w:hAnsi="Lato Light" w:cs="Arial"/>
          <w:sz w:val="22"/>
          <w:szCs w:val="22"/>
        </w:rPr>
        <w:t>zasadami jej reprezentacji</w:t>
      </w:r>
      <w:r w:rsidR="00911556" w:rsidRPr="00EA5A2F">
        <w:rPr>
          <w:rFonts w:ascii="Lato Light" w:hAnsi="Lato Light" w:cs="Arial"/>
          <w:sz w:val="22"/>
          <w:szCs w:val="22"/>
        </w:rPr>
        <w:t xml:space="preserve"> w </w:t>
      </w:r>
      <w:r w:rsidRPr="00EA5A2F">
        <w:rPr>
          <w:rFonts w:ascii="Lato Light" w:hAnsi="Lato Light" w:cs="Arial"/>
          <w:sz w:val="22"/>
          <w:szCs w:val="22"/>
        </w:rPr>
        <w:t>celu zawarcia niniejszej umowy,</w:t>
      </w:r>
    </w:p>
    <w:p w:rsidR="001F2A22" w:rsidRDefault="001F2A22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  <w:lang w:eastAsia="en-US"/>
        </w:rPr>
      </w:pPr>
    </w:p>
    <w:p w:rsidR="001F2A22" w:rsidRDefault="00C24654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a</w:t>
      </w:r>
    </w:p>
    <w:p w:rsidR="001F2A22" w:rsidRDefault="001F2A22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  <w:lang w:eastAsia="en-US"/>
        </w:rPr>
      </w:pPr>
    </w:p>
    <w:p w:rsidR="001F2A22" w:rsidRDefault="00C24654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Panem/Panią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[imię</w:t>
      </w:r>
      <w:r w:rsidR="008D2D6B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nazwisko]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, </w:t>
      </w:r>
      <w:r w:rsidR="00CA7A99" w:rsidRPr="00EA5A2F">
        <w:rPr>
          <w:rFonts w:ascii="Lato Light" w:hAnsi="Lato Light" w:cs="Arial"/>
          <w:sz w:val="22"/>
          <w:szCs w:val="22"/>
          <w:lang w:eastAsia="en-US"/>
        </w:rPr>
        <w:t xml:space="preserve">zamieszkałym/ą </w:t>
      </w:r>
      <w:r w:rsidR="00CA7A99" w:rsidRPr="00EA5A2F">
        <w:rPr>
          <w:rFonts w:ascii="Lato Light" w:hAnsi="Lato Light" w:cs="Arial"/>
          <w:b/>
          <w:sz w:val="22"/>
          <w:szCs w:val="22"/>
          <w:lang w:eastAsia="en-US"/>
        </w:rPr>
        <w:t>[adres]</w:t>
      </w:r>
      <w:r w:rsidR="00CA7A99" w:rsidRPr="00EA5A2F">
        <w:rPr>
          <w:rFonts w:ascii="Lato Light" w:hAnsi="Lato Light" w:cs="Arial"/>
          <w:sz w:val="22"/>
          <w:szCs w:val="22"/>
          <w:lang w:eastAsia="en-US"/>
        </w:rPr>
        <w:t xml:space="preserve">, </w:t>
      </w:r>
      <w:r w:rsidRPr="00EA5A2F">
        <w:rPr>
          <w:rFonts w:ascii="Lato Light" w:hAnsi="Lato Light" w:cs="Arial"/>
          <w:sz w:val="22"/>
          <w:szCs w:val="22"/>
          <w:lang w:eastAsia="en-US"/>
        </w:rPr>
        <w:t>legitymującym/ą się paszportem</w:t>
      </w:r>
      <w:r w:rsidR="00A016AF" w:rsidRPr="00EA5A2F">
        <w:rPr>
          <w:rFonts w:ascii="Lato Light" w:hAnsi="Lato Light" w:cs="Arial"/>
          <w:sz w:val="22"/>
          <w:szCs w:val="22"/>
          <w:lang w:eastAsia="en-US"/>
        </w:rPr>
        <w:t>/dokumentem tożsamości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nr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[numer]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wydanym przez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[nazwa organu]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ważnym do dnia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[data]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, </w:t>
      </w:r>
    </w:p>
    <w:p w:rsidR="001F2A22" w:rsidRDefault="00C24654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zwanym/ą dalej „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Beneficjentem</w:t>
      </w:r>
      <w:r w:rsidRPr="00EA5A2F">
        <w:rPr>
          <w:rFonts w:ascii="Lato Light" w:hAnsi="Lato Light" w:cs="Arial"/>
          <w:sz w:val="22"/>
          <w:szCs w:val="22"/>
          <w:lang w:eastAsia="en-US"/>
        </w:rPr>
        <w:t>”</w:t>
      </w:r>
    </w:p>
    <w:p w:rsidR="001F2A22" w:rsidRDefault="001F2A22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  <w:lang w:eastAsia="en-US"/>
        </w:rPr>
      </w:pPr>
    </w:p>
    <w:p w:rsidR="001F2A22" w:rsidRDefault="00C24654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dalej łącznie zwanymi „Stronami”,</w:t>
      </w:r>
    </w:p>
    <w:p w:rsidR="001F2A22" w:rsidRDefault="001F2A22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  <w:lang w:eastAsia="en-US"/>
        </w:rPr>
      </w:pPr>
    </w:p>
    <w:p w:rsidR="001F2A22" w:rsidRDefault="00C24654">
      <w:pPr>
        <w:spacing w:line="288" w:lineRule="auto"/>
        <w:contextualSpacing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o następującej treści:</w:t>
      </w:r>
    </w:p>
    <w:p w:rsidR="001F2A22" w:rsidRDefault="001F2A2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86197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1</w:t>
      </w:r>
    </w:p>
    <w:p w:rsidR="001F2A22" w:rsidRDefault="00CE2111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Przedmiot Umowy</w:t>
      </w:r>
    </w:p>
    <w:p w:rsidR="001F2A22" w:rsidRDefault="00713014">
      <w:pPr>
        <w:pStyle w:val="Akapitzlist"/>
        <w:numPr>
          <w:ilvl w:val="0"/>
          <w:numId w:val="1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Przedmiotem Umowy jest realizacja </w:t>
      </w:r>
      <w:r w:rsidR="00283D4D" w:rsidRPr="00EA5A2F">
        <w:rPr>
          <w:rFonts w:ascii="Lato Light" w:hAnsi="Lato Light" w:cs="Arial"/>
          <w:sz w:val="22"/>
          <w:szCs w:val="22"/>
          <w:lang w:eastAsia="en-US"/>
        </w:rPr>
        <w:t xml:space="preserve">przez Beneficjenta </w:t>
      </w:r>
      <w:r w:rsidR="00F13374" w:rsidRPr="00EA5A2F">
        <w:rPr>
          <w:rFonts w:ascii="Lato Light" w:hAnsi="Lato Light" w:cs="Arial"/>
          <w:sz w:val="22"/>
          <w:szCs w:val="22"/>
          <w:lang w:eastAsia="en-US"/>
        </w:rPr>
        <w:t xml:space="preserve">działań zaplanowanych </w:t>
      </w:r>
      <w:r w:rsidR="000B50EB" w:rsidRPr="00EA5A2F">
        <w:rPr>
          <w:rFonts w:ascii="Lato Light" w:hAnsi="Lato Light" w:cs="Arial"/>
          <w:sz w:val="22"/>
          <w:szCs w:val="22"/>
          <w:lang w:eastAsia="en-US"/>
        </w:rPr>
        <w:t>w</w:t>
      </w:r>
      <w:r w:rsidR="00F13374" w:rsidRPr="00EA5A2F">
        <w:rPr>
          <w:rFonts w:ascii="Lato Light" w:hAnsi="Lato Light" w:cs="Arial"/>
          <w:sz w:val="22"/>
          <w:szCs w:val="22"/>
          <w:lang w:eastAsia="en-US"/>
        </w:rPr>
        <w:t xml:space="preserve">e wniosku złożonym do </w:t>
      </w:r>
      <w:r w:rsidR="000B50EB" w:rsidRPr="00EA5A2F">
        <w:rPr>
          <w:rFonts w:ascii="Lato Light" w:hAnsi="Lato Light" w:cs="Arial"/>
          <w:sz w:val="22"/>
          <w:szCs w:val="22"/>
          <w:lang w:eastAsia="en-US"/>
        </w:rPr>
        <w:t>P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rogramu </w:t>
      </w:r>
      <w:r w:rsidR="00BE5DB5" w:rsidRPr="00EA5A2F">
        <w:rPr>
          <w:rFonts w:ascii="Lato Light" w:hAnsi="Lato Light" w:cstheme="minorHAnsi"/>
          <w:sz w:val="22"/>
          <w:szCs w:val="22"/>
        </w:rPr>
        <w:t>im. Stanisława Ulama – Seal of Excellence</w:t>
      </w:r>
      <w:r w:rsidR="00BE5DB5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sz w:val="22"/>
          <w:szCs w:val="22"/>
          <w:lang w:eastAsia="en-US"/>
        </w:rPr>
        <w:t>(dalej „Program”).</w:t>
      </w:r>
    </w:p>
    <w:p w:rsidR="001F2A22" w:rsidRDefault="00F13374">
      <w:pPr>
        <w:pStyle w:val="Akapitzlist"/>
        <w:numPr>
          <w:ilvl w:val="0"/>
          <w:numId w:val="1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Działania</w:t>
      </w:r>
      <w:r w:rsidR="00713014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sz w:val="22"/>
          <w:szCs w:val="22"/>
          <w:lang w:eastAsia="en-US"/>
        </w:rPr>
        <w:t>są realizowane</w:t>
      </w:r>
      <w:r w:rsidR="00713014" w:rsidRPr="00EA5A2F">
        <w:rPr>
          <w:rFonts w:ascii="Lato Light" w:hAnsi="Lato Light" w:cs="Arial"/>
          <w:sz w:val="22"/>
          <w:szCs w:val="22"/>
          <w:lang w:eastAsia="en-US"/>
        </w:rPr>
        <w:t xml:space="preserve"> zgodnie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713014" w:rsidRPr="00EA5A2F">
        <w:rPr>
          <w:rFonts w:ascii="Lato Light" w:hAnsi="Lato Light" w:cs="Arial"/>
          <w:sz w:val="22"/>
          <w:szCs w:val="22"/>
          <w:lang w:eastAsia="en-US"/>
        </w:rPr>
        <w:t>wnioskiem Beneficjenta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złożonym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systemie teleinformatycznym Agencji</w:t>
      </w:r>
      <w:r w:rsidR="00BD6D49" w:rsidRPr="00EA5A2F">
        <w:rPr>
          <w:rFonts w:ascii="Lato Light" w:hAnsi="Lato Light" w:cs="Arial"/>
          <w:sz w:val="22"/>
          <w:szCs w:val="22"/>
          <w:lang w:eastAsia="en-US"/>
        </w:rPr>
        <w:t xml:space="preserve"> (dalej „Wniosek”)</w:t>
      </w:r>
      <w:r w:rsidR="00713014" w:rsidRPr="00EA5A2F">
        <w:rPr>
          <w:rFonts w:ascii="Lato Light" w:hAnsi="Lato Light" w:cs="Arial"/>
          <w:sz w:val="22"/>
          <w:szCs w:val="22"/>
          <w:lang w:eastAsia="en-US"/>
        </w:rPr>
        <w:t>, na podstawie dec</w:t>
      </w:r>
      <w:r w:rsidR="000F25C1" w:rsidRPr="00EA5A2F">
        <w:rPr>
          <w:rFonts w:ascii="Lato Light" w:hAnsi="Lato Light" w:cs="Arial"/>
          <w:sz w:val="22"/>
          <w:szCs w:val="22"/>
          <w:lang w:eastAsia="en-US"/>
        </w:rPr>
        <w:t xml:space="preserve">yzji Dyrektora Agencji </w:t>
      </w:r>
      <w:r w:rsidR="00A76DCB" w:rsidRPr="00EA5A2F">
        <w:rPr>
          <w:rFonts w:ascii="Lato Light" w:hAnsi="Lato Light" w:cs="Arial"/>
          <w:sz w:val="22"/>
          <w:szCs w:val="22"/>
          <w:lang w:eastAsia="en-US"/>
        </w:rPr>
        <w:t xml:space="preserve">numer </w:t>
      </w:r>
      <w:r w:rsidR="00EC5A72" w:rsidRPr="00EA5A2F">
        <w:rPr>
          <w:rFonts w:ascii="Lato Light" w:hAnsi="Lato Light" w:cs="Arial"/>
          <w:b/>
          <w:sz w:val="22"/>
          <w:szCs w:val="22"/>
          <w:lang w:eastAsia="en-US"/>
        </w:rPr>
        <w:t>[numer]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0F25C1" w:rsidRPr="00EA5A2F">
        <w:rPr>
          <w:rFonts w:ascii="Lato Light" w:hAnsi="Lato Light" w:cs="Arial"/>
          <w:sz w:val="22"/>
          <w:szCs w:val="22"/>
          <w:lang w:eastAsia="en-US"/>
        </w:rPr>
        <w:t xml:space="preserve">dnia </w:t>
      </w:r>
      <w:r w:rsidR="00EC5A72" w:rsidRPr="00EA5A2F">
        <w:rPr>
          <w:rFonts w:ascii="Lato Light" w:hAnsi="Lato Light" w:cs="Arial"/>
          <w:b/>
          <w:sz w:val="22"/>
          <w:szCs w:val="22"/>
          <w:lang w:eastAsia="en-US"/>
        </w:rPr>
        <w:t>[data]</w:t>
      </w:r>
      <w:r w:rsidR="008D2D6B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>o</w:t>
      </w:r>
      <w:r w:rsidR="008D2D6B" w:rsidRPr="00EA5A2F">
        <w:rPr>
          <w:rFonts w:ascii="Lato Light" w:hAnsi="Lato Light" w:cs="Arial"/>
          <w:b/>
          <w:sz w:val="22"/>
          <w:szCs w:val="22"/>
          <w:lang w:eastAsia="en-US"/>
        </w:rPr>
        <w:t> </w:t>
      </w:r>
      <w:r w:rsidR="00713014" w:rsidRPr="00EA5A2F">
        <w:rPr>
          <w:rFonts w:ascii="Lato Light" w:hAnsi="Lato Light" w:cs="Arial"/>
          <w:sz w:val="22"/>
          <w:szCs w:val="22"/>
          <w:lang w:eastAsia="en-US"/>
        </w:rPr>
        <w:t>p</w:t>
      </w:r>
      <w:r w:rsidR="00520EA0" w:rsidRPr="00EA5A2F">
        <w:rPr>
          <w:rFonts w:ascii="Lato Light" w:hAnsi="Lato Light" w:cs="Arial"/>
          <w:sz w:val="22"/>
          <w:szCs w:val="22"/>
          <w:lang w:eastAsia="en-US"/>
        </w:rPr>
        <w:t>rzyznaniu środków finansowych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713014" w:rsidRPr="00EA5A2F">
        <w:rPr>
          <w:rFonts w:ascii="Lato Light" w:hAnsi="Lato Light" w:cs="Arial"/>
          <w:sz w:val="22"/>
          <w:szCs w:val="22"/>
          <w:lang w:eastAsia="en-US"/>
        </w:rPr>
        <w:t xml:space="preserve">ramach realizacji </w:t>
      </w:r>
      <w:r w:rsidR="004E2D3B" w:rsidRPr="00EA5A2F">
        <w:rPr>
          <w:rFonts w:ascii="Lato Light" w:hAnsi="Lato Light" w:cs="Arial"/>
          <w:sz w:val="22"/>
          <w:szCs w:val="22"/>
          <w:lang w:eastAsia="en-US"/>
        </w:rPr>
        <w:t>Programu</w:t>
      </w:r>
      <w:r w:rsidR="00713014" w:rsidRPr="00EA5A2F">
        <w:rPr>
          <w:rFonts w:ascii="Lato Light" w:hAnsi="Lato Light" w:cs="Arial"/>
          <w:sz w:val="22"/>
          <w:szCs w:val="22"/>
          <w:lang w:eastAsia="en-US"/>
        </w:rPr>
        <w:t xml:space="preserve"> (dalej „Decyzja”)</w:t>
      </w:r>
      <w:r w:rsidR="000F25C1"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D73F2A">
      <w:pPr>
        <w:pStyle w:val="Akapitzlist"/>
        <w:numPr>
          <w:ilvl w:val="0"/>
          <w:numId w:val="1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Beneficjentowi, zgodnie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Decyzją, przyznano środki finansowe na realizację działań,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który</w:t>
      </w:r>
      <w:r w:rsidR="00C30E20" w:rsidRPr="00EA5A2F">
        <w:rPr>
          <w:rFonts w:ascii="Lato Light" w:hAnsi="Lato Light" w:cs="Arial"/>
          <w:sz w:val="22"/>
          <w:szCs w:val="22"/>
          <w:lang w:eastAsia="en-US"/>
        </w:rPr>
        <w:t>ch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mowa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art. 18 ust. 2 pkt 1 ustawy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Narodowej Agencji Wymiany Akademickiej (</w:t>
      </w:r>
      <w:r w:rsidR="00A16EBC" w:rsidRPr="00EA5A2F">
        <w:rPr>
          <w:rFonts w:ascii="Lato Light" w:hAnsi="Lato Light" w:cs="Arial"/>
          <w:sz w:val="22"/>
          <w:szCs w:val="22"/>
          <w:lang w:eastAsia="en-US"/>
        </w:rPr>
        <w:t>Dz. U. z 2019 r. poz. 1582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>),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A76DCB" w:rsidRPr="00EA5A2F">
        <w:rPr>
          <w:rFonts w:ascii="Lato Light" w:hAnsi="Lato Light" w:cs="Arial"/>
          <w:sz w:val="22"/>
          <w:szCs w:val="22"/>
          <w:lang w:eastAsia="en-US"/>
        </w:rPr>
        <w:t xml:space="preserve">maksymalnej 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wysokości </w:t>
      </w:r>
      <w:r w:rsidR="00D64815" w:rsidRPr="00EA5A2F">
        <w:rPr>
          <w:rFonts w:ascii="Lato Light" w:hAnsi="Lato Light" w:cs="Arial"/>
          <w:b/>
          <w:sz w:val="22"/>
          <w:szCs w:val="22"/>
          <w:lang w:eastAsia="en-US"/>
        </w:rPr>
        <w:t>[kwota, format: XXX XXX,XX]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sz w:val="22"/>
          <w:szCs w:val="22"/>
          <w:lang w:eastAsia="en-US"/>
        </w:rPr>
        <w:t>zł  (dalej</w:t>
      </w:r>
      <w:r w:rsidR="00C30E20" w:rsidRPr="00EA5A2F">
        <w:rPr>
          <w:rFonts w:ascii="Lato Light" w:hAnsi="Lato Light" w:cs="Arial"/>
          <w:sz w:val="22"/>
          <w:szCs w:val="22"/>
          <w:lang w:eastAsia="en-US"/>
        </w:rPr>
        <w:t>: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„Stypendium”).</w:t>
      </w:r>
    </w:p>
    <w:p w:rsidR="001F2A22" w:rsidRDefault="00952E5D">
      <w:pPr>
        <w:pStyle w:val="Akapitzlist"/>
        <w:numPr>
          <w:ilvl w:val="0"/>
          <w:numId w:val="1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Umowa</w:t>
      </w:r>
      <w:r w:rsidR="00C30E20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6F1DC0" w:rsidRPr="00EA5A2F">
        <w:rPr>
          <w:rFonts w:ascii="Lato Light" w:hAnsi="Lato Light" w:cs="Arial"/>
          <w:sz w:val="22"/>
          <w:szCs w:val="22"/>
          <w:lang w:eastAsia="en-US"/>
        </w:rPr>
        <w:t>b</w:t>
      </w:r>
      <w:r w:rsidR="00967A98" w:rsidRPr="00EA5A2F">
        <w:rPr>
          <w:rFonts w:ascii="Lato Light" w:hAnsi="Lato Light" w:cs="Arial"/>
          <w:sz w:val="22"/>
          <w:szCs w:val="22"/>
          <w:lang w:eastAsia="en-US"/>
        </w:rPr>
        <w:t>ę</w:t>
      </w:r>
      <w:r w:rsidR="005833B9" w:rsidRPr="00EA5A2F">
        <w:rPr>
          <w:rFonts w:ascii="Lato Light" w:hAnsi="Lato Light" w:cs="Arial"/>
          <w:sz w:val="22"/>
          <w:szCs w:val="22"/>
          <w:lang w:eastAsia="en-US"/>
        </w:rPr>
        <w:t>dzie</w:t>
      </w:r>
      <w:r w:rsidR="00DD3004" w:rsidRPr="00EA5A2F">
        <w:rPr>
          <w:rFonts w:ascii="Lato Light" w:hAnsi="Lato Light" w:cs="Arial"/>
          <w:sz w:val="22"/>
          <w:szCs w:val="22"/>
          <w:lang w:eastAsia="en-US"/>
        </w:rPr>
        <w:t xml:space="preserve"> realizowan</w:t>
      </w:r>
      <w:r w:rsidRPr="00EA5A2F">
        <w:rPr>
          <w:rFonts w:ascii="Lato Light" w:hAnsi="Lato Light" w:cs="Arial"/>
          <w:sz w:val="22"/>
          <w:szCs w:val="22"/>
          <w:lang w:eastAsia="en-US"/>
        </w:rPr>
        <w:t>a</w:t>
      </w:r>
      <w:r w:rsidR="004E2D3B" w:rsidRPr="00EA5A2F">
        <w:rPr>
          <w:rFonts w:ascii="Lato Light" w:hAnsi="Lato Light" w:cs="Arial"/>
          <w:sz w:val="22"/>
          <w:szCs w:val="22"/>
          <w:lang w:eastAsia="en-US"/>
        </w:rPr>
        <w:t xml:space="preserve"> przez Beneficjenta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4E2D3B" w:rsidRPr="00EA5A2F">
        <w:rPr>
          <w:rFonts w:ascii="Lato Light" w:hAnsi="Lato Light" w:cs="Arial"/>
          <w:sz w:val="22"/>
          <w:szCs w:val="22"/>
          <w:lang w:eastAsia="en-US"/>
        </w:rPr>
        <w:t>następującym ośrodku:</w:t>
      </w:r>
      <w:r w:rsidR="004E2D3B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="00D64815" w:rsidRPr="00EA5A2F">
        <w:rPr>
          <w:rFonts w:ascii="Lato Light" w:hAnsi="Lato Light" w:cs="Arial"/>
          <w:b/>
          <w:sz w:val="22"/>
          <w:szCs w:val="22"/>
          <w:lang w:eastAsia="en-US"/>
        </w:rPr>
        <w:t>[</w:t>
      </w:r>
      <w:r w:rsidR="005724B5" w:rsidRPr="00EA5A2F">
        <w:rPr>
          <w:rFonts w:ascii="Lato Light" w:hAnsi="Lato Light" w:cs="Arial"/>
          <w:b/>
          <w:sz w:val="22"/>
          <w:szCs w:val="22"/>
          <w:lang w:eastAsia="en-US"/>
        </w:rPr>
        <w:t>nazwa</w:t>
      </w:r>
      <w:r w:rsidR="00D64815" w:rsidRPr="00EA5A2F">
        <w:rPr>
          <w:rFonts w:ascii="Lato Light" w:hAnsi="Lato Light" w:cs="Arial"/>
          <w:b/>
          <w:sz w:val="22"/>
          <w:szCs w:val="22"/>
          <w:lang w:eastAsia="en-US"/>
        </w:rPr>
        <w:t>]</w:t>
      </w:r>
      <w:r w:rsidR="00DD3004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C40205" w:rsidRPr="00EA5A2F">
        <w:rPr>
          <w:rFonts w:ascii="Lato Light" w:hAnsi="Lato Light" w:cs="Arial"/>
          <w:sz w:val="22"/>
          <w:szCs w:val="22"/>
          <w:lang w:eastAsia="en-US"/>
        </w:rPr>
        <w:t>(dalej</w:t>
      </w:r>
      <w:r w:rsidR="00C30E20" w:rsidRPr="00EA5A2F">
        <w:rPr>
          <w:rFonts w:ascii="Lato Light" w:hAnsi="Lato Light" w:cs="Arial"/>
          <w:sz w:val="22"/>
          <w:szCs w:val="22"/>
          <w:lang w:eastAsia="en-US"/>
        </w:rPr>
        <w:t>:</w:t>
      </w:r>
      <w:r w:rsidR="00C40205" w:rsidRPr="00EA5A2F">
        <w:rPr>
          <w:rFonts w:ascii="Lato Light" w:hAnsi="Lato Light" w:cs="Arial"/>
          <w:sz w:val="22"/>
          <w:szCs w:val="22"/>
          <w:lang w:eastAsia="en-US"/>
        </w:rPr>
        <w:t xml:space="preserve"> „Ośrodek goszczący”),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C40205" w:rsidRPr="00EA5A2F">
        <w:rPr>
          <w:rFonts w:ascii="Lato Light" w:hAnsi="Lato Light" w:cs="Arial"/>
          <w:sz w:val="22"/>
          <w:szCs w:val="22"/>
          <w:lang w:eastAsia="en-US"/>
        </w:rPr>
        <w:t xml:space="preserve">terminie od dnia </w:t>
      </w:r>
      <w:r w:rsidR="00D64815" w:rsidRPr="00EA5A2F">
        <w:rPr>
          <w:rFonts w:ascii="Lato Light" w:hAnsi="Lato Light" w:cs="Arial"/>
          <w:b/>
          <w:sz w:val="22"/>
          <w:szCs w:val="22"/>
          <w:lang w:eastAsia="en-US"/>
        </w:rPr>
        <w:t>[data]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C40205" w:rsidRPr="00EA5A2F">
        <w:rPr>
          <w:rFonts w:ascii="Lato Light" w:hAnsi="Lato Light" w:cs="Arial"/>
          <w:sz w:val="22"/>
          <w:szCs w:val="22"/>
          <w:lang w:eastAsia="en-US"/>
        </w:rPr>
        <w:t>r. do dnia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D64815" w:rsidRPr="00EA5A2F">
        <w:rPr>
          <w:rFonts w:ascii="Lato Light" w:hAnsi="Lato Light" w:cs="Arial"/>
          <w:b/>
          <w:sz w:val="22"/>
          <w:szCs w:val="22"/>
          <w:lang w:eastAsia="en-US"/>
        </w:rPr>
        <w:t>[data]</w:t>
      </w:r>
      <w:r w:rsidR="00FF1849" w:rsidRPr="00EA5A2F">
        <w:rPr>
          <w:rFonts w:ascii="Lato Light" w:hAnsi="Lato Light" w:cs="Arial"/>
          <w:sz w:val="22"/>
          <w:szCs w:val="22"/>
          <w:lang w:eastAsia="en-US"/>
        </w:rPr>
        <w:t xml:space="preserve"> r.</w:t>
      </w:r>
    </w:p>
    <w:p w:rsidR="001F2A22" w:rsidRDefault="000F25C1">
      <w:pPr>
        <w:pStyle w:val="Akapitzlist"/>
        <w:numPr>
          <w:ilvl w:val="0"/>
          <w:numId w:val="1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Umowa określa warunki realizacji</w:t>
      </w:r>
      <w:r w:rsidR="00952E5D" w:rsidRPr="00EA5A2F">
        <w:rPr>
          <w:rFonts w:ascii="Lato Light" w:hAnsi="Lato Light" w:cs="Arial"/>
          <w:sz w:val="22"/>
          <w:szCs w:val="22"/>
          <w:lang w:eastAsia="en-US"/>
        </w:rPr>
        <w:t xml:space="preserve"> Umowy</w:t>
      </w:r>
      <w:r w:rsidRPr="00EA5A2F">
        <w:rPr>
          <w:rFonts w:ascii="Lato Light" w:hAnsi="Lato Light" w:cs="Arial"/>
          <w:sz w:val="22"/>
          <w:szCs w:val="22"/>
          <w:lang w:eastAsia="en-US"/>
        </w:rPr>
        <w:t>, zasady</w:t>
      </w:r>
      <w:r w:rsidR="007E22A3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sz w:val="22"/>
          <w:szCs w:val="22"/>
          <w:lang w:eastAsia="en-US"/>
        </w:rPr>
        <w:t>finansowania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rozliczania </w:t>
      </w:r>
      <w:r w:rsidR="007E22A3" w:rsidRPr="00EA5A2F">
        <w:rPr>
          <w:rFonts w:ascii="Lato Light" w:hAnsi="Lato Light" w:cs="Arial"/>
          <w:sz w:val="22"/>
          <w:szCs w:val="22"/>
          <w:lang w:eastAsia="en-US"/>
        </w:rPr>
        <w:t>Stypendium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a </w:t>
      </w:r>
      <w:r w:rsidRPr="00EA5A2F">
        <w:rPr>
          <w:rFonts w:ascii="Lato Light" w:hAnsi="Lato Light" w:cs="Arial"/>
          <w:sz w:val="22"/>
          <w:szCs w:val="22"/>
          <w:lang w:eastAsia="en-US"/>
        </w:rPr>
        <w:t>także wzajemne uprawnienia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>zobowiązania Stron.</w:t>
      </w:r>
    </w:p>
    <w:p w:rsidR="001F2A22" w:rsidRDefault="001F2A2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EA5A2F">
      <w:pPr>
        <w:spacing w:line="288" w:lineRule="auto"/>
        <w:rPr>
          <w:rFonts w:ascii="Lato Light" w:hAnsi="Lato Light" w:cs="Arial"/>
          <w:b/>
          <w:sz w:val="22"/>
          <w:szCs w:val="22"/>
          <w:lang w:eastAsia="en-US"/>
        </w:rPr>
      </w:pPr>
      <w:r>
        <w:rPr>
          <w:rFonts w:ascii="Lato Light" w:hAnsi="Lato Light" w:cs="Arial"/>
          <w:b/>
          <w:sz w:val="22"/>
          <w:szCs w:val="22"/>
          <w:lang w:eastAsia="en-US"/>
        </w:rPr>
        <w:br w:type="page"/>
      </w:r>
    </w:p>
    <w:p w:rsidR="001F2A22" w:rsidRDefault="00731A04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lastRenderedPageBreak/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="00C40205" w:rsidRPr="00EA5A2F">
        <w:rPr>
          <w:rFonts w:ascii="Lato Light" w:hAnsi="Lato Light" w:cs="Arial"/>
          <w:b/>
          <w:sz w:val="22"/>
          <w:szCs w:val="22"/>
          <w:lang w:eastAsia="en-US"/>
        </w:rPr>
        <w:t>2</w:t>
      </w:r>
    </w:p>
    <w:p w:rsidR="001F2A22" w:rsidRDefault="004B4175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Warunki realizacji Umowy</w:t>
      </w:r>
    </w:p>
    <w:p w:rsidR="001F2A22" w:rsidRDefault="00C66A81">
      <w:pPr>
        <w:pStyle w:val="Akapitzlist"/>
        <w:numPr>
          <w:ilvl w:val="0"/>
          <w:numId w:val="2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Beneficjent</w:t>
      </w:r>
      <w:r w:rsidR="00A97410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4E2D3B" w:rsidRPr="00EA5A2F">
        <w:rPr>
          <w:rFonts w:ascii="Lato Light" w:hAnsi="Lato Light" w:cs="Arial"/>
          <w:sz w:val="22"/>
          <w:szCs w:val="22"/>
          <w:lang w:eastAsia="en-US"/>
        </w:rPr>
        <w:t>zobowiązuje</w:t>
      </w:r>
      <w:r w:rsidR="004B4175" w:rsidRPr="00EA5A2F">
        <w:rPr>
          <w:rFonts w:ascii="Lato Light" w:hAnsi="Lato Light" w:cs="Arial"/>
          <w:sz w:val="22"/>
          <w:szCs w:val="22"/>
          <w:lang w:eastAsia="en-US"/>
        </w:rPr>
        <w:t xml:space="preserve"> się do realizacji Umowy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4B4175" w:rsidRPr="00EA5A2F">
        <w:rPr>
          <w:rFonts w:ascii="Lato Light" w:hAnsi="Lato Light" w:cs="Arial"/>
          <w:sz w:val="22"/>
          <w:szCs w:val="22"/>
          <w:lang w:eastAsia="en-US"/>
        </w:rPr>
        <w:t>oparciu o:</w:t>
      </w:r>
    </w:p>
    <w:p w:rsidR="001F2A22" w:rsidRDefault="004B4175">
      <w:pPr>
        <w:pStyle w:val="Akapitzlist"/>
        <w:numPr>
          <w:ilvl w:val="1"/>
          <w:numId w:val="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powszechnie obowiązujące przepisy prawa,</w:t>
      </w:r>
    </w:p>
    <w:p w:rsidR="001F2A22" w:rsidRDefault="004B4175">
      <w:pPr>
        <w:pStyle w:val="Akapitzlist"/>
        <w:numPr>
          <w:ilvl w:val="1"/>
          <w:numId w:val="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postanowienia Umowy,</w:t>
      </w:r>
    </w:p>
    <w:p w:rsidR="001F2A22" w:rsidRDefault="00C81AD9">
      <w:pPr>
        <w:pStyle w:val="Akapitzlist"/>
        <w:numPr>
          <w:ilvl w:val="1"/>
          <w:numId w:val="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</w:t>
      </w:r>
      <w:r w:rsidR="006E6BF9" w:rsidRPr="00EA5A2F">
        <w:rPr>
          <w:rFonts w:ascii="Lato Light" w:hAnsi="Lato Light" w:cs="Arial"/>
          <w:sz w:val="22"/>
          <w:szCs w:val="22"/>
          <w:lang w:eastAsia="en-US"/>
        </w:rPr>
        <w:t xml:space="preserve">niosek </w:t>
      </w:r>
      <w:r w:rsidR="00B14468" w:rsidRPr="00EA5A2F">
        <w:rPr>
          <w:rFonts w:ascii="Lato Light" w:hAnsi="Lato Light" w:cs="Arial"/>
          <w:sz w:val="22"/>
          <w:szCs w:val="22"/>
          <w:lang w:eastAsia="en-US"/>
        </w:rPr>
        <w:t>złożony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B14468" w:rsidRPr="00EA5A2F">
        <w:rPr>
          <w:rFonts w:ascii="Lato Light" w:hAnsi="Lato Light" w:cs="Arial"/>
          <w:sz w:val="22"/>
          <w:szCs w:val="22"/>
          <w:lang w:eastAsia="en-US"/>
        </w:rPr>
        <w:t>procedurze</w:t>
      </w:r>
      <w:r w:rsidR="00BC6FAA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6E6BF9" w:rsidRPr="00EA5A2F">
        <w:rPr>
          <w:rFonts w:ascii="Lato Light" w:hAnsi="Lato Light" w:cs="Arial"/>
          <w:sz w:val="22"/>
          <w:szCs w:val="22"/>
          <w:lang w:eastAsia="en-US"/>
        </w:rPr>
        <w:t xml:space="preserve">naboru </w:t>
      </w:r>
      <w:r w:rsidR="00B40175" w:rsidRPr="00EA5A2F">
        <w:rPr>
          <w:rFonts w:ascii="Lato Light" w:hAnsi="Lato Light" w:cs="Arial"/>
          <w:sz w:val="22"/>
          <w:szCs w:val="22"/>
          <w:lang w:eastAsia="en-US"/>
        </w:rPr>
        <w:t xml:space="preserve">wniosków </w:t>
      </w:r>
      <w:r w:rsidR="006E6BF9" w:rsidRPr="00EA5A2F">
        <w:rPr>
          <w:rFonts w:ascii="Lato Light" w:hAnsi="Lato Light" w:cs="Arial"/>
          <w:sz w:val="22"/>
          <w:szCs w:val="22"/>
          <w:lang w:eastAsia="en-US"/>
        </w:rPr>
        <w:t>do Programu,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C66A81" w:rsidRPr="00EA5A2F">
        <w:rPr>
          <w:rFonts w:ascii="Lato Light" w:hAnsi="Lato Light" w:cs="Arial"/>
          <w:sz w:val="22"/>
          <w:szCs w:val="22"/>
          <w:lang w:eastAsia="en-US"/>
        </w:rPr>
        <w:t xml:space="preserve">szczególności przewidziane do wykonania </w:t>
      </w:r>
      <w:r w:rsidR="00C40205" w:rsidRPr="00EA5A2F">
        <w:rPr>
          <w:rFonts w:ascii="Lato Light" w:hAnsi="Lato Light" w:cs="Arial"/>
          <w:sz w:val="22"/>
          <w:szCs w:val="22"/>
          <w:lang w:eastAsia="en-US"/>
        </w:rPr>
        <w:t>badania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="00AA3FAF" w:rsidRPr="00EA5A2F">
        <w:rPr>
          <w:rFonts w:ascii="Lato Light" w:hAnsi="Lato Light" w:cs="Arial"/>
          <w:sz w:val="22"/>
          <w:szCs w:val="22"/>
          <w:lang w:eastAsia="en-US"/>
        </w:rPr>
        <w:t>aktywności</w:t>
      </w:r>
      <w:r w:rsidR="00C66A81" w:rsidRPr="00EA5A2F">
        <w:rPr>
          <w:rFonts w:ascii="Lato Light" w:hAnsi="Lato Light" w:cs="Arial"/>
          <w:sz w:val="22"/>
          <w:szCs w:val="22"/>
          <w:lang w:eastAsia="en-US"/>
        </w:rPr>
        <w:t xml:space="preserve">, </w:t>
      </w:r>
      <w:r w:rsidR="00D058F3" w:rsidRPr="00EA5A2F">
        <w:rPr>
          <w:rFonts w:ascii="Lato Light" w:hAnsi="Lato Light" w:cs="Arial"/>
          <w:sz w:val="22"/>
          <w:szCs w:val="22"/>
          <w:lang w:eastAsia="en-US"/>
        </w:rPr>
        <w:t xml:space="preserve">stanowiący Załącznik nr 1 do Umowy, </w:t>
      </w:r>
    </w:p>
    <w:p w:rsidR="001F2A22" w:rsidRDefault="004B4175">
      <w:pPr>
        <w:pStyle w:val="Akapitzlist"/>
        <w:numPr>
          <w:ilvl w:val="1"/>
          <w:numId w:val="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regulamin Programu</w:t>
      </w:r>
      <w:r w:rsidR="00EF66F8" w:rsidRPr="00EA5A2F">
        <w:rPr>
          <w:rFonts w:ascii="Lato Light" w:hAnsi="Lato Light" w:cs="Arial"/>
          <w:sz w:val="22"/>
          <w:szCs w:val="22"/>
          <w:lang w:eastAsia="en-US"/>
        </w:rPr>
        <w:t>, zwany dalej „Regulaminem”,</w:t>
      </w:r>
      <w:r w:rsidR="00D058F3" w:rsidRPr="00EA5A2F">
        <w:rPr>
          <w:rFonts w:ascii="Lato Light" w:hAnsi="Lato Light" w:cs="Arial"/>
          <w:sz w:val="22"/>
          <w:szCs w:val="22"/>
          <w:lang w:eastAsia="en-US"/>
        </w:rPr>
        <w:t xml:space="preserve"> stanowiący Załącznik nr 2 do Umowy,</w:t>
      </w:r>
    </w:p>
    <w:p w:rsidR="001F2A22" w:rsidRDefault="004B4175">
      <w:pPr>
        <w:pStyle w:val="Akapitzlist"/>
        <w:numPr>
          <w:ilvl w:val="1"/>
          <w:numId w:val="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wewnętrzne przepisy obowiązujące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B8599B" w:rsidRPr="00EA5A2F">
        <w:rPr>
          <w:rFonts w:ascii="Lato Light" w:hAnsi="Lato Light" w:cs="Arial"/>
          <w:sz w:val="22"/>
          <w:szCs w:val="22"/>
          <w:lang w:eastAsia="en-US"/>
        </w:rPr>
        <w:t>Ośrodku goszczącym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ile nie są sprzeczne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C66A81" w:rsidRPr="00EA5A2F">
        <w:rPr>
          <w:rFonts w:ascii="Lato Light" w:hAnsi="Lato Light" w:cs="Arial"/>
          <w:sz w:val="22"/>
          <w:szCs w:val="22"/>
          <w:lang w:eastAsia="en-US"/>
        </w:rPr>
        <w:t>powszechnie obowiązującymi przepis</w:t>
      </w:r>
      <w:r w:rsidR="003735D7" w:rsidRPr="00EA5A2F">
        <w:rPr>
          <w:rFonts w:ascii="Lato Light" w:hAnsi="Lato Light" w:cs="Arial"/>
          <w:sz w:val="22"/>
          <w:szCs w:val="22"/>
          <w:lang w:eastAsia="en-US"/>
        </w:rPr>
        <w:t>ami</w:t>
      </w:r>
      <w:r w:rsidR="00C66A81" w:rsidRPr="00EA5A2F">
        <w:rPr>
          <w:rFonts w:ascii="Lato Light" w:hAnsi="Lato Light" w:cs="Arial"/>
          <w:sz w:val="22"/>
          <w:szCs w:val="22"/>
          <w:lang w:eastAsia="en-US"/>
        </w:rPr>
        <w:t xml:space="preserve"> prawa oraz dokumentami</w:t>
      </w:r>
      <w:r w:rsidR="00924936" w:rsidRPr="00EA5A2F">
        <w:rPr>
          <w:rFonts w:ascii="Lato Light" w:hAnsi="Lato Light" w:cs="Arial"/>
          <w:sz w:val="22"/>
          <w:szCs w:val="22"/>
          <w:lang w:eastAsia="en-US"/>
        </w:rPr>
        <w:t xml:space="preserve"> wymienionymi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924936" w:rsidRPr="00EA5A2F">
        <w:rPr>
          <w:rFonts w:ascii="Lato Light" w:hAnsi="Lato Light" w:cs="Arial"/>
          <w:sz w:val="22"/>
          <w:szCs w:val="22"/>
          <w:lang w:eastAsia="en-US"/>
        </w:rPr>
        <w:t>pkt</w:t>
      </w:r>
      <w:r w:rsidR="00FC40B3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924936" w:rsidRPr="00EA5A2F">
        <w:rPr>
          <w:rFonts w:ascii="Lato Light" w:hAnsi="Lato Light" w:cs="Arial"/>
          <w:sz w:val="22"/>
          <w:szCs w:val="22"/>
          <w:lang w:eastAsia="en-US"/>
        </w:rPr>
        <w:t>2 – 4 powyżej</w:t>
      </w:r>
      <w:r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4B4175">
      <w:pPr>
        <w:pStyle w:val="Akapitzlist"/>
        <w:numPr>
          <w:ilvl w:val="0"/>
          <w:numId w:val="2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Oświadczenia złożone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ramach procedury 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>naboru do Programu są wiążące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okresie </w:t>
      </w:r>
      <w:r w:rsidR="00C66A81" w:rsidRPr="00EA5A2F">
        <w:rPr>
          <w:rFonts w:ascii="Lato Light" w:hAnsi="Lato Light" w:cs="Arial"/>
          <w:sz w:val="22"/>
          <w:szCs w:val="22"/>
          <w:lang w:eastAsia="en-US"/>
        </w:rPr>
        <w:t>obowiązywania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Umowy.</w:t>
      </w:r>
    </w:p>
    <w:p w:rsidR="001F2A22" w:rsidRDefault="004B4175">
      <w:pPr>
        <w:pStyle w:val="Akapitzlist"/>
        <w:numPr>
          <w:ilvl w:val="0"/>
          <w:numId w:val="2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Agencja nie ponosi odpowiedzialności za ewentualne, powstałe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związku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realizacją Umowy, szkody poniesione przez Beneficjenta</w:t>
      </w:r>
      <w:r w:rsidR="000340E3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sz w:val="22"/>
          <w:szCs w:val="22"/>
          <w:lang w:eastAsia="en-US"/>
        </w:rPr>
        <w:t>lub osoby trzecie.</w:t>
      </w:r>
    </w:p>
    <w:p w:rsidR="001F2A22" w:rsidRDefault="004754CE">
      <w:pPr>
        <w:pStyle w:val="Akapitzlist"/>
        <w:numPr>
          <w:ilvl w:val="0"/>
          <w:numId w:val="2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Beneficjent </w:t>
      </w:r>
      <w:r w:rsidR="00AA3FAF" w:rsidRPr="00EA5A2F">
        <w:rPr>
          <w:rFonts w:ascii="Lato Light" w:hAnsi="Lato Light" w:cs="Arial"/>
          <w:sz w:val="22"/>
          <w:szCs w:val="22"/>
          <w:lang w:eastAsia="en-US"/>
        </w:rPr>
        <w:t xml:space="preserve">sprawuje nadzór nad realizacją </w:t>
      </w:r>
      <w:r w:rsidR="00BD6D49" w:rsidRPr="00EA5A2F">
        <w:rPr>
          <w:rFonts w:ascii="Lato Light" w:hAnsi="Lato Light" w:cs="Arial"/>
          <w:sz w:val="22"/>
          <w:szCs w:val="22"/>
          <w:lang w:eastAsia="en-US"/>
        </w:rPr>
        <w:t>działań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6F687C" w:rsidRPr="00EA5A2F">
        <w:rPr>
          <w:rFonts w:ascii="Lato Light" w:hAnsi="Lato Light" w:cs="Arial"/>
          <w:sz w:val="22"/>
          <w:szCs w:val="22"/>
          <w:lang w:eastAsia="en-US"/>
        </w:rPr>
        <w:t>z</w:t>
      </w:r>
      <w:r w:rsidR="00D77947" w:rsidRPr="00EA5A2F">
        <w:rPr>
          <w:rFonts w:ascii="Lato Light" w:hAnsi="Lato Light" w:cs="Arial"/>
          <w:sz w:val="22"/>
          <w:szCs w:val="22"/>
          <w:lang w:eastAsia="en-US"/>
        </w:rPr>
        <w:t>aplanowanych we W</w:t>
      </w:r>
      <w:r w:rsidR="006F687C" w:rsidRPr="00EA5A2F">
        <w:rPr>
          <w:rFonts w:ascii="Lato Light" w:hAnsi="Lato Light" w:cs="Arial"/>
          <w:sz w:val="22"/>
          <w:szCs w:val="22"/>
          <w:lang w:eastAsia="en-US"/>
        </w:rPr>
        <w:t>niosku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="00AA3FAF" w:rsidRPr="00EA5A2F">
        <w:rPr>
          <w:rFonts w:ascii="Lato Light" w:hAnsi="Lato Light" w:cs="Arial"/>
          <w:sz w:val="22"/>
          <w:szCs w:val="22"/>
          <w:lang w:eastAsia="en-US"/>
        </w:rPr>
        <w:t>prawidłowością wydatkowania przyznanych środków finansowych</w:t>
      </w:r>
      <w:r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1F2A2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181CEE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3</w:t>
      </w:r>
    </w:p>
    <w:p w:rsidR="001F2A22" w:rsidRDefault="002E07EE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Obowiązki Agencji</w:t>
      </w:r>
    </w:p>
    <w:p w:rsidR="001F2A22" w:rsidRDefault="002E07EE">
      <w:pPr>
        <w:spacing w:line="288" w:lineRule="auto"/>
        <w:contextualSpacing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 ramach realizacji Umowy Agencja zobowiązuje się do:</w:t>
      </w:r>
    </w:p>
    <w:p w:rsidR="001F2A22" w:rsidRDefault="002E07EE">
      <w:pPr>
        <w:pStyle w:val="Akapitzlist"/>
        <w:numPr>
          <w:ilvl w:val="0"/>
          <w:numId w:val="5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sprawowania nadzoru nad wykonaniem Umowy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prawidłowością </w:t>
      </w:r>
      <w:r w:rsidR="003067C0" w:rsidRPr="00EA5A2F">
        <w:rPr>
          <w:rFonts w:ascii="Lato Light" w:hAnsi="Lato Light" w:cs="Arial"/>
          <w:sz w:val="22"/>
          <w:szCs w:val="22"/>
          <w:lang w:eastAsia="en-US"/>
        </w:rPr>
        <w:t>rozliczenia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środków finansowych przez Beneficjenta,</w:t>
      </w:r>
    </w:p>
    <w:p w:rsidR="001F2A22" w:rsidRDefault="002E07EE">
      <w:pPr>
        <w:pStyle w:val="Akapitzlist"/>
        <w:numPr>
          <w:ilvl w:val="0"/>
          <w:numId w:val="5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wypłaty </w:t>
      </w:r>
      <w:r w:rsidR="00D71B8E" w:rsidRPr="00EA5A2F">
        <w:rPr>
          <w:rFonts w:ascii="Lato Light" w:hAnsi="Lato Light" w:cs="Arial"/>
          <w:sz w:val="22"/>
          <w:szCs w:val="22"/>
          <w:lang w:eastAsia="en-US"/>
        </w:rPr>
        <w:t xml:space="preserve">przyznanych </w:t>
      </w:r>
      <w:r w:rsidRPr="00EA5A2F">
        <w:rPr>
          <w:rFonts w:ascii="Lato Light" w:hAnsi="Lato Light" w:cs="Arial"/>
          <w:sz w:val="22"/>
          <w:szCs w:val="22"/>
          <w:lang w:eastAsia="en-US"/>
        </w:rPr>
        <w:t>środków finansowych na podstawie Umowy</w:t>
      </w:r>
      <w:r w:rsidR="00D71B8E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5A7867" w:rsidRPr="00EA5A2F">
        <w:rPr>
          <w:rFonts w:ascii="Lato Light" w:hAnsi="Lato Light" w:cs="Arial"/>
          <w:sz w:val="22"/>
          <w:szCs w:val="22"/>
          <w:lang w:eastAsia="en-US"/>
        </w:rPr>
        <w:t xml:space="preserve">na rachunek bankowy </w:t>
      </w:r>
      <w:r w:rsidR="00C854FA" w:rsidRPr="00EA5A2F">
        <w:rPr>
          <w:rFonts w:ascii="Lato Light" w:hAnsi="Lato Light" w:cstheme="minorHAnsi"/>
          <w:sz w:val="22"/>
          <w:szCs w:val="22"/>
        </w:rPr>
        <w:t>otworzony przez Beneficjenta</w:t>
      </w:r>
      <w:r w:rsidR="00911556" w:rsidRPr="00EA5A2F">
        <w:rPr>
          <w:rFonts w:ascii="Lato Light" w:hAnsi="Lato Light" w:cstheme="minorHAnsi"/>
          <w:sz w:val="22"/>
          <w:szCs w:val="22"/>
        </w:rPr>
        <w:t xml:space="preserve"> w </w:t>
      </w:r>
      <w:r w:rsidR="00C854FA" w:rsidRPr="00EA5A2F">
        <w:rPr>
          <w:rFonts w:ascii="Lato Light" w:hAnsi="Lato Light" w:cstheme="minorHAnsi"/>
          <w:sz w:val="22"/>
          <w:szCs w:val="22"/>
        </w:rPr>
        <w:t>banku mającym siedzibę na terenie Polski</w:t>
      </w:r>
      <w:r w:rsidR="005A7867"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1F2A2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C854FA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4</w:t>
      </w:r>
    </w:p>
    <w:p w:rsidR="001F2A22" w:rsidRDefault="004B4175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Obowiązki Beneficjenta</w:t>
      </w:r>
    </w:p>
    <w:p w:rsidR="001F2A22" w:rsidRDefault="006E6BF9">
      <w:pPr>
        <w:spacing w:line="288" w:lineRule="auto"/>
        <w:contextualSpacing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 ramach realizacji Umowy, Beneficjent zobowiązuje się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szczególności do:</w:t>
      </w:r>
    </w:p>
    <w:p w:rsidR="001F2A22" w:rsidRDefault="00BC6FAA">
      <w:pPr>
        <w:pStyle w:val="Akapitzlist"/>
        <w:numPr>
          <w:ilvl w:val="1"/>
          <w:numId w:val="1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realizacji</w:t>
      </w:r>
      <w:r w:rsidR="00C854FA" w:rsidRPr="00EA5A2F">
        <w:rPr>
          <w:rFonts w:ascii="Lato Light" w:hAnsi="Lato Light" w:cs="Arial"/>
          <w:sz w:val="22"/>
          <w:szCs w:val="22"/>
          <w:lang w:eastAsia="en-US"/>
        </w:rPr>
        <w:t xml:space="preserve"> przewidzianych </w:t>
      </w:r>
      <w:r w:rsidR="00D73F2A" w:rsidRPr="00EA5A2F">
        <w:rPr>
          <w:rFonts w:ascii="Lato Light" w:hAnsi="Lato Light" w:cs="Arial"/>
          <w:sz w:val="22"/>
          <w:szCs w:val="22"/>
          <w:lang w:eastAsia="en-US"/>
        </w:rPr>
        <w:t>działań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E302CC" w:rsidRPr="00EA5A2F">
        <w:rPr>
          <w:rFonts w:ascii="Lato Light" w:hAnsi="Lato Light" w:cs="Arial"/>
          <w:sz w:val="22"/>
          <w:szCs w:val="22"/>
          <w:lang w:eastAsia="en-US"/>
        </w:rPr>
        <w:t xml:space="preserve">trybie ciągłym </w:t>
      </w:r>
      <w:r w:rsidRPr="00EA5A2F">
        <w:rPr>
          <w:rFonts w:ascii="Lato Light" w:hAnsi="Lato Light" w:cs="Arial"/>
          <w:sz w:val="22"/>
          <w:szCs w:val="22"/>
          <w:lang w:eastAsia="en-US"/>
        </w:rPr>
        <w:t>zgodnie z</w:t>
      </w:r>
      <w:r w:rsidR="00E302CC" w:rsidRPr="00EA5A2F">
        <w:rPr>
          <w:rFonts w:ascii="Lato Light" w:hAnsi="Lato Light" w:cs="Arial"/>
          <w:sz w:val="22"/>
          <w:szCs w:val="22"/>
          <w:lang w:eastAsia="en-US"/>
        </w:rPr>
        <w:t>e złożonym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Wnioskiem, przez cały okres </w:t>
      </w:r>
      <w:r w:rsidR="007E22A3" w:rsidRPr="00EA5A2F">
        <w:rPr>
          <w:rFonts w:ascii="Lato Light" w:hAnsi="Lato Light" w:cs="Arial"/>
          <w:sz w:val="22"/>
          <w:szCs w:val="22"/>
          <w:lang w:eastAsia="en-US"/>
        </w:rPr>
        <w:t>realizacji Umowy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Pr="0097217F" w:rsidRDefault="00BC6FAA">
      <w:pPr>
        <w:pStyle w:val="Akapitzlist"/>
        <w:numPr>
          <w:ilvl w:val="1"/>
          <w:numId w:val="1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terminowego złożenia </w:t>
      </w:r>
      <w:r w:rsidR="00C854FA" w:rsidRPr="00EA5A2F">
        <w:rPr>
          <w:rFonts w:ascii="Lato Light" w:hAnsi="Lato Light" w:cs="Arial"/>
          <w:sz w:val="22"/>
          <w:szCs w:val="22"/>
          <w:lang w:eastAsia="en-US"/>
        </w:rPr>
        <w:t>r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aportu </w:t>
      </w:r>
      <w:r w:rsidRPr="0097217F">
        <w:rPr>
          <w:rFonts w:ascii="Lato Light" w:hAnsi="Lato Light" w:cs="Arial"/>
          <w:sz w:val="22"/>
          <w:szCs w:val="22"/>
          <w:lang w:eastAsia="en-US"/>
        </w:rPr>
        <w:t xml:space="preserve">częściowego </w:t>
      </w:r>
      <w:r w:rsidR="001A61D5" w:rsidRPr="0097217F">
        <w:rPr>
          <w:rFonts w:ascii="Lato Light" w:hAnsi="Lato Light" w:cs="Arial"/>
          <w:sz w:val="22"/>
          <w:szCs w:val="22"/>
          <w:lang w:eastAsia="en-US"/>
        </w:rPr>
        <w:t>(jeśli dotyczy)</w:t>
      </w:r>
      <w:r w:rsidR="008D2D6B" w:rsidRPr="0097217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="00C854FA" w:rsidRPr="0097217F">
        <w:rPr>
          <w:rFonts w:ascii="Lato Light" w:hAnsi="Lato Light" w:cs="Arial"/>
          <w:sz w:val="22"/>
          <w:szCs w:val="22"/>
          <w:lang w:eastAsia="en-US"/>
        </w:rPr>
        <w:t>r</w:t>
      </w:r>
      <w:r w:rsidRPr="0097217F">
        <w:rPr>
          <w:rFonts w:ascii="Lato Light" w:hAnsi="Lato Light" w:cs="Arial"/>
          <w:sz w:val="22"/>
          <w:szCs w:val="22"/>
          <w:lang w:eastAsia="en-US"/>
        </w:rPr>
        <w:t>aportu końcowego,</w:t>
      </w:r>
      <w:r w:rsidR="00430675" w:rsidRPr="0097217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48310C" w:rsidRPr="0097217F">
        <w:rPr>
          <w:rFonts w:ascii="Lato Light" w:hAnsi="Lato Light" w:cs="Arial"/>
          <w:sz w:val="22"/>
          <w:szCs w:val="22"/>
          <w:lang w:eastAsia="en-US"/>
        </w:rPr>
        <w:t xml:space="preserve">których wzory </w:t>
      </w:r>
      <w:r w:rsidR="00D058F3" w:rsidRPr="0097217F">
        <w:rPr>
          <w:rFonts w:ascii="Lato Light" w:hAnsi="Lato Light" w:cs="Arial"/>
          <w:sz w:val="22"/>
          <w:szCs w:val="22"/>
          <w:lang w:eastAsia="en-US"/>
        </w:rPr>
        <w:t>stanowią Z</w:t>
      </w:r>
      <w:r w:rsidR="0048310C" w:rsidRPr="0097217F">
        <w:rPr>
          <w:rFonts w:ascii="Lato Light" w:hAnsi="Lato Light" w:cs="Arial"/>
          <w:sz w:val="22"/>
          <w:szCs w:val="22"/>
          <w:lang w:eastAsia="en-US"/>
        </w:rPr>
        <w:t xml:space="preserve">ałącznik </w:t>
      </w:r>
      <w:r w:rsidR="00D058F3" w:rsidRPr="0097217F">
        <w:rPr>
          <w:rFonts w:ascii="Lato Light" w:hAnsi="Lato Light" w:cs="Arial"/>
          <w:sz w:val="22"/>
          <w:szCs w:val="22"/>
          <w:lang w:eastAsia="en-US"/>
        </w:rPr>
        <w:t xml:space="preserve">nr 3 </w:t>
      </w:r>
      <w:r w:rsidR="0048310C" w:rsidRPr="0097217F">
        <w:rPr>
          <w:rFonts w:ascii="Lato Light" w:hAnsi="Lato Light" w:cs="Arial"/>
          <w:sz w:val="22"/>
          <w:szCs w:val="22"/>
          <w:lang w:eastAsia="en-US"/>
        </w:rPr>
        <w:t xml:space="preserve">do </w:t>
      </w:r>
      <w:r w:rsidR="008205FD" w:rsidRPr="0097217F">
        <w:rPr>
          <w:rFonts w:ascii="Lato Light" w:hAnsi="Lato Light" w:cs="Arial"/>
          <w:sz w:val="22"/>
          <w:szCs w:val="22"/>
          <w:lang w:eastAsia="en-US"/>
        </w:rPr>
        <w:t>Umowy</w:t>
      </w:r>
      <w:r w:rsidR="007E22A3" w:rsidRPr="0097217F">
        <w:rPr>
          <w:rFonts w:ascii="Lato Light" w:hAnsi="Lato Light" w:cs="Arial"/>
          <w:sz w:val="22"/>
          <w:szCs w:val="22"/>
          <w:lang w:eastAsia="en-US"/>
        </w:rPr>
        <w:t xml:space="preserve"> oraz</w:t>
      </w:r>
      <w:r w:rsidR="00992A86" w:rsidRPr="0097217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1F7BEF" w:rsidRPr="0097217F">
        <w:rPr>
          <w:rFonts w:ascii="Lato Light" w:hAnsi="Lato Light" w:cs="Arial"/>
          <w:sz w:val="22"/>
          <w:szCs w:val="22"/>
          <w:lang w:eastAsia="en-US"/>
        </w:rPr>
        <w:t>potwierdzenia</w:t>
      </w:r>
      <w:r w:rsidR="008D2D6B" w:rsidRPr="0097217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97217F" w:rsidRPr="0097217F">
        <w:rPr>
          <w:rFonts w:ascii="Lato Light" w:hAnsi="Lato Light" w:cstheme="minorHAnsi"/>
          <w:sz w:val="22"/>
          <w:szCs w:val="22"/>
        </w:rPr>
        <w:t>rozpoczęcia realizacji Projektu przez Beneficjenta</w:t>
      </w:r>
      <w:r w:rsidR="006E3AAC" w:rsidRPr="0097217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Default="00BC6FAA">
      <w:pPr>
        <w:pStyle w:val="Akapitzlist"/>
        <w:numPr>
          <w:ilvl w:val="1"/>
          <w:numId w:val="1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97217F">
        <w:rPr>
          <w:rFonts w:ascii="Lato Light" w:hAnsi="Lato Light" w:cs="Arial"/>
          <w:sz w:val="22"/>
          <w:szCs w:val="22"/>
          <w:lang w:eastAsia="en-US"/>
        </w:rPr>
        <w:t>informowania Agencji</w:t>
      </w:r>
      <w:r w:rsidR="008D2D6B" w:rsidRPr="0097217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97217F">
        <w:rPr>
          <w:rFonts w:ascii="Lato Light" w:hAnsi="Lato Light" w:cs="Arial"/>
          <w:sz w:val="22"/>
          <w:szCs w:val="22"/>
          <w:lang w:eastAsia="en-US"/>
        </w:rPr>
        <w:t>zmianach</w:t>
      </w:r>
      <w:r w:rsidR="00911556" w:rsidRPr="0097217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97217F">
        <w:rPr>
          <w:rFonts w:ascii="Lato Light" w:hAnsi="Lato Light" w:cs="Arial"/>
          <w:sz w:val="22"/>
          <w:szCs w:val="22"/>
          <w:lang w:eastAsia="en-US"/>
        </w:rPr>
        <w:t>realizacji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6F687C" w:rsidRPr="00EA5A2F">
        <w:rPr>
          <w:rFonts w:ascii="Lato Light" w:hAnsi="Lato Light" w:cs="Arial"/>
          <w:sz w:val="22"/>
          <w:szCs w:val="22"/>
          <w:lang w:eastAsia="en-US"/>
        </w:rPr>
        <w:t>działań z</w:t>
      </w:r>
      <w:r w:rsidR="00D77947" w:rsidRPr="00EA5A2F">
        <w:rPr>
          <w:rFonts w:ascii="Lato Light" w:hAnsi="Lato Light" w:cs="Arial"/>
          <w:sz w:val="22"/>
          <w:szCs w:val="22"/>
          <w:lang w:eastAsia="en-US"/>
        </w:rPr>
        <w:t>aplanowanych we W</w:t>
      </w:r>
      <w:r w:rsidR="006F687C" w:rsidRPr="00EA5A2F">
        <w:rPr>
          <w:rFonts w:ascii="Lato Light" w:hAnsi="Lato Light" w:cs="Arial"/>
          <w:sz w:val="22"/>
          <w:szCs w:val="22"/>
          <w:lang w:eastAsia="en-US"/>
        </w:rPr>
        <w:t xml:space="preserve">niosku 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422478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</w:p>
    <w:p w:rsidR="001F2A22" w:rsidRDefault="00165DE1">
      <w:pPr>
        <w:pStyle w:val="Akapitzlist"/>
        <w:numPr>
          <w:ilvl w:val="1"/>
          <w:numId w:val="1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niezwłocznego informowania Agencji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istotnych problemach lub nieprawidłowościach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realizacji Umowy,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tym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ewentualnym sporze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Ośrodkiem goszczącym, które zagrażają lub mogą zagrażać prawidłowemu wykonaniu Umowy,</w:t>
      </w:r>
    </w:p>
    <w:p w:rsidR="001F2A22" w:rsidRDefault="008B5598">
      <w:pPr>
        <w:pStyle w:val="Akapitzlist"/>
        <w:numPr>
          <w:ilvl w:val="1"/>
          <w:numId w:val="1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informowania Agencji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zmianach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długości swojego</w:t>
      </w:r>
      <w:r w:rsidR="00E868EB" w:rsidRPr="00EA5A2F">
        <w:rPr>
          <w:rFonts w:ascii="Lato Light" w:hAnsi="Lato Light" w:cs="Arial"/>
          <w:sz w:val="22"/>
          <w:szCs w:val="22"/>
          <w:lang w:eastAsia="en-US"/>
        </w:rPr>
        <w:t xml:space="preserve"> pobytu lub osób towarzyszących,</w:t>
      </w:r>
    </w:p>
    <w:p w:rsidR="001F2A22" w:rsidRDefault="00BC6FAA">
      <w:pPr>
        <w:pStyle w:val="Akapitzlist"/>
        <w:numPr>
          <w:ilvl w:val="1"/>
          <w:numId w:val="1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informowania Agencji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podjęciu zatrudnienia przez małżonka Beneficjenta, jeżeli został on uwzględniony we Wniosku,</w:t>
      </w:r>
    </w:p>
    <w:p w:rsidR="001F2A22" w:rsidRPr="00E0012C" w:rsidRDefault="00BC6FAA">
      <w:pPr>
        <w:pStyle w:val="Akapitzlist"/>
        <w:numPr>
          <w:ilvl w:val="1"/>
          <w:numId w:val="1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lastRenderedPageBreak/>
        <w:t>bieżącego informowania Agencji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swoich szczególnych sukcesach naukowych czy dydaktycznych</w:t>
      </w:r>
      <w:r w:rsidR="004B6045" w:rsidRPr="00EA5A2F">
        <w:rPr>
          <w:rFonts w:ascii="Lato Light" w:hAnsi="Lato Light" w:cs="Arial"/>
          <w:sz w:val="22"/>
          <w:szCs w:val="22"/>
          <w:lang w:eastAsia="en-US"/>
        </w:rPr>
        <w:t xml:space="preserve"> związanych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4B6045" w:rsidRPr="00EA5A2F">
        <w:rPr>
          <w:rFonts w:ascii="Lato Light" w:hAnsi="Lato Light" w:cs="Arial"/>
          <w:sz w:val="22"/>
          <w:szCs w:val="22"/>
          <w:lang w:eastAsia="en-US"/>
        </w:rPr>
        <w:t xml:space="preserve">realizacją </w:t>
      </w:r>
      <w:r w:rsidR="001635C8">
        <w:rPr>
          <w:rFonts w:ascii="Lato Light" w:hAnsi="Lato Light" w:cs="Arial"/>
          <w:sz w:val="22"/>
          <w:szCs w:val="22"/>
          <w:lang w:eastAsia="en-US"/>
        </w:rPr>
        <w:t>Umowy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6A5C0B" w:rsidRPr="006A5C0B">
        <w:rPr>
          <w:rFonts w:ascii="Lato Light" w:hAnsi="Lato Light" w:cstheme="minorHAnsi"/>
        </w:rPr>
        <w:t xml:space="preserve"> </w:t>
      </w:r>
      <w:r w:rsidR="0074216F" w:rsidRPr="0074216F">
        <w:rPr>
          <w:rFonts w:ascii="Lato Light" w:hAnsi="Lato Light" w:cstheme="minorHAnsi"/>
          <w:sz w:val="22"/>
          <w:szCs w:val="22"/>
        </w:rPr>
        <w:t>w trakcie wypłacania Stypendium, jak i na etapie raportowania oraz ewaluacji,</w:t>
      </w:r>
    </w:p>
    <w:p w:rsidR="001F2A22" w:rsidRDefault="00D16607">
      <w:pPr>
        <w:pStyle w:val="Akapitzlist"/>
        <w:numPr>
          <w:ilvl w:val="1"/>
          <w:numId w:val="1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rozliczenia się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otrzymanych środków finansowych zgodnie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Umową,</w:t>
      </w:r>
    </w:p>
    <w:p w:rsidR="001F2A22" w:rsidRDefault="00D16607">
      <w:pPr>
        <w:pStyle w:val="Akapitzlist"/>
        <w:numPr>
          <w:ilvl w:val="1"/>
          <w:numId w:val="1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udziału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ewaluacji Programu, zgodnie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0C6AC2" w:rsidRPr="00EA5A2F">
        <w:rPr>
          <w:rFonts w:ascii="Lato Light" w:hAnsi="Lato Light" w:cs="Arial"/>
          <w:sz w:val="22"/>
          <w:szCs w:val="22"/>
          <w:lang w:eastAsia="en-US"/>
        </w:rPr>
        <w:t>Umową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Default="00420489">
      <w:pPr>
        <w:pStyle w:val="Akapitzlist"/>
        <w:numPr>
          <w:ilvl w:val="1"/>
          <w:numId w:val="1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posiadania ubezpieczenia zdrowotnego </w:t>
      </w:r>
      <w:r w:rsidR="00694247" w:rsidRPr="00EA5A2F">
        <w:rPr>
          <w:rFonts w:ascii="Lato Light" w:hAnsi="Lato Light" w:cs="Arial"/>
          <w:sz w:val="22"/>
          <w:szCs w:val="22"/>
          <w:lang w:eastAsia="en-US"/>
        </w:rPr>
        <w:t>zgodnie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0C6AC2" w:rsidRPr="00EA5A2F">
        <w:rPr>
          <w:rFonts w:ascii="Lato Light" w:hAnsi="Lato Light" w:cs="Arial"/>
          <w:sz w:val="22"/>
          <w:szCs w:val="22"/>
          <w:lang w:eastAsia="en-US"/>
        </w:rPr>
        <w:t>Umową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Default="006936E6">
      <w:pPr>
        <w:pStyle w:val="Akapitzlist"/>
        <w:numPr>
          <w:ilvl w:val="1"/>
          <w:numId w:val="12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spełnienia innych wymogów </w:t>
      </w:r>
      <w:r w:rsidR="005724B5" w:rsidRPr="00EA5A2F">
        <w:rPr>
          <w:rFonts w:ascii="Lato Light" w:hAnsi="Lato Light" w:cs="Arial"/>
          <w:sz w:val="22"/>
          <w:szCs w:val="22"/>
          <w:lang w:eastAsia="en-US"/>
        </w:rPr>
        <w:t>określonych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Regulaminie oraz Umowie</w:t>
      </w:r>
      <w:r w:rsidR="00D16607"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1F2A22">
      <w:pPr>
        <w:spacing w:line="288" w:lineRule="auto"/>
        <w:contextualSpacing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C12C6E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5</w:t>
      </w:r>
    </w:p>
    <w:p w:rsidR="001F2A22" w:rsidRDefault="00064D61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Zasady finansowania</w:t>
      </w:r>
    </w:p>
    <w:p w:rsidR="001F2A22" w:rsidRDefault="006936E6">
      <w:pPr>
        <w:pStyle w:val="Akapitzlist"/>
        <w:numPr>
          <w:ilvl w:val="0"/>
          <w:numId w:val="16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Stypendium </w:t>
      </w:r>
      <w:r w:rsidR="00E1531C" w:rsidRPr="00EA5A2F">
        <w:rPr>
          <w:rFonts w:ascii="Lato Light" w:hAnsi="Lato Light" w:cs="Arial"/>
          <w:sz w:val="22"/>
          <w:szCs w:val="22"/>
          <w:lang w:eastAsia="en-US"/>
        </w:rPr>
        <w:t>przekazywane jest</w:t>
      </w:r>
      <w:r w:rsidR="00064D61" w:rsidRPr="00EA5A2F">
        <w:rPr>
          <w:rFonts w:ascii="Lato Light" w:hAnsi="Lato Light" w:cs="Arial"/>
          <w:sz w:val="22"/>
          <w:szCs w:val="22"/>
          <w:lang w:eastAsia="en-US"/>
        </w:rPr>
        <w:t xml:space="preserve"> Beneficjentowi </w:t>
      </w:r>
      <w:r w:rsidR="001F12D0" w:rsidRPr="00EA5A2F">
        <w:rPr>
          <w:rFonts w:ascii="Lato Light" w:hAnsi="Lato Light" w:cs="Arial"/>
          <w:sz w:val="22"/>
          <w:szCs w:val="22"/>
          <w:lang w:eastAsia="en-US"/>
        </w:rPr>
        <w:t>po podpisaniu U</w:t>
      </w:r>
      <w:r w:rsidR="00C12C6E" w:rsidRPr="00EA5A2F">
        <w:rPr>
          <w:rFonts w:ascii="Lato Light" w:hAnsi="Lato Light" w:cs="Arial"/>
          <w:sz w:val="22"/>
          <w:szCs w:val="22"/>
          <w:lang w:eastAsia="en-US"/>
        </w:rPr>
        <w:t>mowy</w:t>
      </w:r>
      <w:r w:rsidR="00034149" w:rsidRPr="00EA5A2F">
        <w:rPr>
          <w:rFonts w:ascii="Lato Light" w:hAnsi="Lato Light" w:cs="Arial"/>
          <w:sz w:val="22"/>
          <w:szCs w:val="22"/>
          <w:lang w:eastAsia="en-US"/>
        </w:rPr>
        <w:t xml:space="preserve"> na rachunek bankowy </w:t>
      </w:r>
      <w:r w:rsidR="00E1531C" w:rsidRPr="00EA5A2F">
        <w:rPr>
          <w:rFonts w:ascii="Lato Light" w:hAnsi="Lato Light" w:cstheme="minorHAnsi"/>
          <w:sz w:val="22"/>
          <w:szCs w:val="22"/>
        </w:rPr>
        <w:t>otworzony przez Beneficjenta</w:t>
      </w:r>
      <w:r w:rsidR="00911556" w:rsidRPr="00EA5A2F">
        <w:rPr>
          <w:rFonts w:ascii="Lato Light" w:hAnsi="Lato Light" w:cstheme="minorHAnsi"/>
          <w:sz w:val="22"/>
          <w:szCs w:val="22"/>
        </w:rPr>
        <w:t xml:space="preserve"> w </w:t>
      </w:r>
      <w:r w:rsidR="00E1531C" w:rsidRPr="00EA5A2F">
        <w:rPr>
          <w:rFonts w:ascii="Lato Light" w:hAnsi="Lato Light" w:cstheme="minorHAnsi"/>
          <w:sz w:val="22"/>
          <w:szCs w:val="22"/>
        </w:rPr>
        <w:t>banku mającym siedzibę na terenie Polski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>wskazanym przez niego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0C6AC2" w:rsidRPr="00EA5A2F">
        <w:rPr>
          <w:rFonts w:ascii="Lato Light" w:hAnsi="Lato Light" w:cs="Arial"/>
          <w:sz w:val="22"/>
          <w:szCs w:val="22"/>
          <w:lang w:eastAsia="en-US"/>
        </w:rPr>
        <w:t>systemie teleinformatycznym Agencji</w:t>
      </w:r>
      <w:r w:rsidR="00825485" w:rsidRPr="00EA5A2F">
        <w:rPr>
          <w:rFonts w:ascii="Lato Light" w:hAnsi="Lato Light" w:cs="Arial"/>
          <w:sz w:val="22"/>
          <w:szCs w:val="22"/>
          <w:lang w:eastAsia="en-US"/>
        </w:rPr>
        <w:t xml:space="preserve">. </w:t>
      </w:r>
    </w:p>
    <w:p w:rsidR="001F2A22" w:rsidRDefault="000C6AC2">
      <w:pPr>
        <w:pStyle w:val="Akapitzlist"/>
        <w:numPr>
          <w:ilvl w:val="0"/>
          <w:numId w:val="16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Schemat przekazywania płatności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E1531C" w:rsidRPr="00EA5A2F">
        <w:rPr>
          <w:rFonts w:ascii="Lato Light" w:hAnsi="Lato Light" w:cs="Arial"/>
          <w:sz w:val="22"/>
          <w:szCs w:val="22"/>
          <w:lang w:eastAsia="en-US"/>
        </w:rPr>
        <w:t xml:space="preserve">przypadku </w:t>
      </w:r>
      <w:r w:rsidR="00E1531C" w:rsidRPr="00EA5A2F">
        <w:rPr>
          <w:rFonts w:ascii="Lato Light" w:hAnsi="Lato Light" w:cstheme="minorHAnsi"/>
          <w:sz w:val="22"/>
          <w:szCs w:val="22"/>
        </w:rPr>
        <w:t xml:space="preserve">stypendiów trwających </w:t>
      </w:r>
      <w:r w:rsidR="00DD7544" w:rsidRPr="00EA5A2F">
        <w:rPr>
          <w:rFonts w:ascii="Lato Light" w:hAnsi="Lato Light" w:cstheme="minorHAnsi"/>
          <w:sz w:val="22"/>
          <w:szCs w:val="22"/>
        </w:rPr>
        <w:t xml:space="preserve">do </w:t>
      </w:r>
      <w:r w:rsidR="00264808" w:rsidRPr="00EA5A2F">
        <w:rPr>
          <w:rFonts w:ascii="Lato Light" w:hAnsi="Lato Light" w:cstheme="minorHAnsi"/>
          <w:sz w:val="22"/>
          <w:szCs w:val="22"/>
        </w:rPr>
        <w:t>15</w:t>
      </w:r>
      <w:r w:rsidR="00E1531C" w:rsidRPr="00EA5A2F">
        <w:rPr>
          <w:rFonts w:ascii="Lato Light" w:hAnsi="Lato Light" w:cstheme="minorHAnsi"/>
          <w:sz w:val="22"/>
          <w:szCs w:val="22"/>
        </w:rPr>
        <w:t xml:space="preserve"> miesięcy</w:t>
      </w:r>
      <w:r w:rsidR="00981A5F" w:rsidRPr="00EA5A2F">
        <w:rPr>
          <w:rFonts w:ascii="Lato Light" w:hAnsi="Lato Light" w:cstheme="minorHAnsi"/>
          <w:sz w:val="22"/>
          <w:szCs w:val="22"/>
        </w:rPr>
        <w:t xml:space="preserve"> </w:t>
      </w:r>
      <w:r w:rsidR="00FF1849" w:rsidRPr="00EA5A2F">
        <w:rPr>
          <w:rFonts w:ascii="Lato Light" w:hAnsi="Lato Light" w:cstheme="minorHAnsi"/>
          <w:b/>
          <w:sz w:val="22"/>
          <w:szCs w:val="22"/>
        </w:rPr>
        <w:t>[</w:t>
      </w:r>
      <w:r w:rsidR="00981A5F" w:rsidRPr="00EA5A2F">
        <w:rPr>
          <w:rFonts w:ascii="Lato Light" w:hAnsi="Lato Light" w:cstheme="minorHAnsi"/>
          <w:b/>
          <w:sz w:val="22"/>
          <w:szCs w:val="22"/>
        </w:rPr>
        <w:t xml:space="preserve">jeśli </w:t>
      </w:r>
      <w:r w:rsidR="00FF1849" w:rsidRPr="00EA5A2F">
        <w:rPr>
          <w:rFonts w:ascii="Lato Light" w:hAnsi="Lato Light" w:cstheme="minorHAnsi"/>
          <w:b/>
          <w:sz w:val="22"/>
          <w:szCs w:val="22"/>
        </w:rPr>
        <w:t>nie dotyczy punkt należy usunąć]</w:t>
      </w:r>
      <w:r w:rsidRPr="00EA5A2F">
        <w:rPr>
          <w:rFonts w:ascii="Lato Light" w:hAnsi="Lato Light" w:cs="Arial"/>
          <w:sz w:val="22"/>
          <w:szCs w:val="22"/>
          <w:lang w:eastAsia="en-US"/>
        </w:rPr>
        <w:t>:</w:t>
      </w:r>
    </w:p>
    <w:p w:rsidR="001F2A22" w:rsidRDefault="006936E6">
      <w:pPr>
        <w:pStyle w:val="Akapitzlist"/>
        <w:numPr>
          <w:ilvl w:val="1"/>
          <w:numId w:val="4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płatność zaliczkowa </w:t>
      </w:r>
      <w:r w:rsidR="00420489" w:rsidRPr="00EA5A2F">
        <w:rPr>
          <w:rFonts w:ascii="Lato Light" w:hAnsi="Lato Light" w:cs="Arial"/>
          <w:sz w:val="22"/>
          <w:szCs w:val="22"/>
          <w:lang w:eastAsia="en-US"/>
        </w:rPr>
        <w:t>–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wysokości </w:t>
      </w:r>
      <w:r w:rsidR="008F633C" w:rsidRPr="00EA5A2F">
        <w:rPr>
          <w:rFonts w:ascii="Lato Light" w:hAnsi="Lato Light" w:cs="Arial"/>
          <w:sz w:val="22"/>
          <w:szCs w:val="22"/>
          <w:lang w:eastAsia="en-US"/>
        </w:rPr>
        <w:t>4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0% </w:t>
      </w:r>
      <w:r w:rsidR="00420489" w:rsidRPr="00EA5A2F">
        <w:rPr>
          <w:rFonts w:ascii="Lato Light" w:hAnsi="Lato Light" w:cs="Arial"/>
          <w:sz w:val="22"/>
          <w:szCs w:val="22"/>
          <w:lang w:eastAsia="en-US"/>
        </w:rPr>
        <w:t xml:space="preserve">całkowitej 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kwoty finansowania, tj. 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 xml:space="preserve">[kwota, format: XXX XXX,XX] </w:t>
      </w:r>
      <w:r w:rsidR="003F2A66" w:rsidRPr="00EA5A2F">
        <w:rPr>
          <w:rFonts w:ascii="Lato Light" w:hAnsi="Lato Light" w:cs="Arial"/>
          <w:sz w:val="22"/>
          <w:szCs w:val="22"/>
          <w:lang w:eastAsia="en-US"/>
        </w:rPr>
        <w:t>zł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0C6AC2" w:rsidRPr="00EA5A2F">
        <w:rPr>
          <w:rFonts w:ascii="Lato Light" w:hAnsi="Lato Light" w:cs="Arial"/>
          <w:sz w:val="22"/>
          <w:szCs w:val="22"/>
          <w:lang w:eastAsia="en-US"/>
        </w:rPr>
        <w:t xml:space="preserve">ciągu </w:t>
      </w:r>
      <w:r w:rsidR="00D77947" w:rsidRPr="00EA5A2F">
        <w:rPr>
          <w:rFonts w:ascii="Lato Light" w:hAnsi="Lato Light" w:cs="Arial"/>
          <w:sz w:val="22"/>
          <w:szCs w:val="22"/>
          <w:lang w:eastAsia="en-US"/>
        </w:rPr>
        <w:t>30</w:t>
      </w:r>
      <w:r w:rsidR="000C6AC2" w:rsidRPr="00EA5A2F">
        <w:rPr>
          <w:rFonts w:ascii="Lato Light" w:hAnsi="Lato Light" w:cs="Arial"/>
          <w:sz w:val="22"/>
          <w:szCs w:val="22"/>
          <w:lang w:eastAsia="en-US"/>
        </w:rPr>
        <w:t xml:space="preserve"> dni od przekazania numeru rachunku</w:t>
      </w:r>
      <w:r w:rsidR="007E22A3" w:rsidRPr="00EA5A2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Default="008F633C">
      <w:pPr>
        <w:pStyle w:val="Akapitzlist"/>
        <w:numPr>
          <w:ilvl w:val="1"/>
          <w:numId w:val="4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płatność </w:t>
      </w:r>
      <w:r w:rsidR="00A549A2" w:rsidRPr="00EA5A2F">
        <w:rPr>
          <w:rFonts w:ascii="Lato Light" w:hAnsi="Lato Light" w:cs="Arial"/>
          <w:sz w:val="22"/>
          <w:szCs w:val="22"/>
          <w:lang w:eastAsia="en-US"/>
        </w:rPr>
        <w:t>części</w:t>
      </w:r>
      <w:r w:rsidR="00CF1A2C" w:rsidRPr="00EA5A2F">
        <w:rPr>
          <w:rFonts w:ascii="Lato Light" w:hAnsi="Lato Light" w:cs="Arial"/>
          <w:sz w:val="22"/>
          <w:szCs w:val="22"/>
          <w:lang w:eastAsia="en-US"/>
        </w:rPr>
        <w:t>owa –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CF1A2C" w:rsidRPr="00EA5A2F">
        <w:rPr>
          <w:rFonts w:ascii="Lato Light" w:hAnsi="Lato Light" w:cs="Arial"/>
          <w:sz w:val="22"/>
          <w:szCs w:val="22"/>
          <w:lang w:eastAsia="en-US"/>
        </w:rPr>
        <w:t>wysokości 4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0% całkowitej kwoty finansowania, 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>tj. [kwota, format: XXX XXX,XX] zł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201C9A" w:rsidRPr="00EA5A2F">
        <w:rPr>
          <w:rFonts w:ascii="Lato Light" w:hAnsi="Lato Light" w:cstheme="minorHAnsi"/>
          <w:sz w:val="22"/>
          <w:szCs w:val="22"/>
        </w:rPr>
        <w:t xml:space="preserve">terminie do </w:t>
      </w:r>
      <w:r w:rsidR="00D77947" w:rsidRPr="00EA5A2F">
        <w:rPr>
          <w:rFonts w:ascii="Lato Light" w:hAnsi="Lato Light" w:cstheme="minorHAnsi"/>
          <w:sz w:val="22"/>
          <w:szCs w:val="22"/>
        </w:rPr>
        <w:t xml:space="preserve">30 </w:t>
      </w:r>
      <w:r w:rsidR="00201C9A" w:rsidRPr="00EA5A2F">
        <w:rPr>
          <w:rFonts w:ascii="Lato Light" w:hAnsi="Lato Light" w:cstheme="minorHAnsi"/>
          <w:sz w:val="22"/>
          <w:szCs w:val="22"/>
        </w:rPr>
        <w:t xml:space="preserve">dni od dnia </w:t>
      </w:r>
      <w:r w:rsidR="0039027C" w:rsidRPr="00EA5A2F">
        <w:rPr>
          <w:rFonts w:ascii="Lato Light" w:hAnsi="Lato Light" w:cstheme="minorHAnsi"/>
          <w:sz w:val="22"/>
          <w:szCs w:val="22"/>
        </w:rPr>
        <w:t xml:space="preserve">przekazania </w:t>
      </w:r>
      <w:r w:rsidR="002C268A" w:rsidRPr="00EA5A2F">
        <w:rPr>
          <w:rFonts w:ascii="Lato Light" w:hAnsi="Lato Light" w:cstheme="minorHAnsi"/>
          <w:sz w:val="22"/>
          <w:szCs w:val="22"/>
        </w:rPr>
        <w:t xml:space="preserve">potwierdzenia </w:t>
      </w:r>
      <w:r w:rsidR="006A5C0B">
        <w:rPr>
          <w:rFonts w:ascii="Lato Light" w:hAnsi="Lato Light" w:cstheme="minorHAnsi"/>
          <w:sz w:val="22"/>
          <w:szCs w:val="22"/>
        </w:rPr>
        <w:t>rozpoczęcia realizacji Projektu</w:t>
      </w:r>
      <w:r w:rsidR="007E22A3" w:rsidRPr="00EA5A2F">
        <w:rPr>
          <w:rFonts w:ascii="Lato Light" w:hAnsi="Lato Light" w:cstheme="minorHAnsi"/>
          <w:sz w:val="22"/>
          <w:szCs w:val="22"/>
        </w:rPr>
        <w:t>,</w:t>
      </w:r>
      <w:r w:rsidR="008D2D6B" w:rsidRPr="00EA5A2F">
        <w:rPr>
          <w:rFonts w:ascii="Lato Light" w:hAnsi="Lato Light" w:cstheme="minorHAnsi"/>
          <w:sz w:val="22"/>
          <w:szCs w:val="22"/>
        </w:rPr>
        <w:t xml:space="preserve"> </w:t>
      </w:r>
    </w:p>
    <w:p w:rsidR="001F2A22" w:rsidRDefault="00420489">
      <w:pPr>
        <w:pStyle w:val="Akapitzlist"/>
        <w:numPr>
          <w:ilvl w:val="1"/>
          <w:numId w:val="4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płatność bilansująca –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wysokości </w:t>
      </w:r>
      <w:r w:rsidR="00293665" w:rsidRPr="00EA5A2F">
        <w:rPr>
          <w:rFonts w:ascii="Lato Light" w:hAnsi="Lato Light" w:cs="Arial"/>
          <w:sz w:val="22"/>
          <w:szCs w:val="22"/>
          <w:lang w:eastAsia="en-US"/>
        </w:rPr>
        <w:t xml:space="preserve">do </w:t>
      </w:r>
      <w:r w:rsidR="00CF1A2C" w:rsidRPr="00EA5A2F">
        <w:rPr>
          <w:rFonts w:ascii="Lato Light" w:hAnsi="Lato Light" w:cs="Arial"/>
          <w:sz w:val="22"/>
          <w:szCs w:val="22"/>
          <w:lang w:eastAsia="en-US"/>
        </w:rPr>
        <w:t>2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0% całkowitej kwoty finansowania, 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>tj. [kwota, format: XXX XXX,XX] zł,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terminie </w:t>
      </w:r>
      <w:r w:rsidR="00405D87" w:rsidRPr="00EA5A2F">
        <w:rPr>
          <w:rFonts w:ascii="Lato Light" w:hAnsi="Lato Light" w:cs="Arial"/>
          <w:sz w:val="22"/>
          <w:szCs w:val="22"/>
          <w:lang w:eastAsia="en-US"/>
        </w:rPr>
        <w:t>30</w:t>
      </w:r>
      <w:r w:rsidR="0047630F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dni od dnia </w:t>
      </w:r>
      <w:r w:rsidR="002D3F25" w:rsidRPr="00EA5A2F">
        <w:rPr>
          <w:rFonts w:ascii="Lato Light" w:hAnsi="Lato Light" w:cs="Arial"/>
          <w:sz w:val="22"/>
          <w:szCs w:val="22"/>
          <w:lang w:eastAsia="en-US"/>
        </w:rPr>
        <w:t xml:space="preserve">zatwierdzenia </w:t>
      </w:r>
      <w:r w:rsidR="00C854FA" w:rsidRPr="00EA5A2F">
        <w:rPr>
          <w:rFonts w:ascii="Lato Light" w:hAnsi="Lato Light" w:cs="Arial"/>
          <w:sz w:val="22"/>
          <w:szCs w:val="22"/>
          <w:lang w:eastAsia="en-US"/>
        </w:rPr>
        <w:t>r</w:t>
      </w:r>
      <w:r w:rsidRPr="00EA5A2F">
        <w:rPr>
          <w:rFonts w:ascii="Lato Light" w:hAnsi="Lato Light" w:cs="Arial"/>
          <w:sz w:val="22"/>
          <w:szCs w:val="22"/>
          <w:lang w:eastAsia="en-US"/>
        </w:rPr>
        <w:t>aportu końcowego</w:t>
      </w:r>
      <w:r w:rsidR="00201C9A" w:rsidRPr="00EA5A2F">
        <w:rPr>
          <w:rFonts w:ascii="Lato Light" w:hAnsi="Lato Light" w:cs="Arial"/>
          <w:sz w:val="22"/>
          <w:szCs w:val="22"/>
          <w:lang w:eastAsia="en-US"/>
        </w:rPr>
        <w:t xml:space="preserve"> przez </w:t>
      </w:r>
      <w:r w:rsidR="006F1DC0" w:rsidRPr="00EA5A2F">
        <w:rPr>
          <w:rFonts w:ascii="Lato Light" w:hAnsi="Lato Light" w:cs="Arial"/>
          <w:sz w:val="22"/>
          <w:szCs w:val="22"/>
          <w:lang w:eastAsia="en-US"/>
        </w:rPr>
        <w:t>Agencję</w:t>
      </w:r>
      <w:r w:rsidR="00C12C6E"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="00A76DCB" w:rsidRPr="00EA5A2F">
        <w:rPr>
          <w:rFonts w:ascii="Lato Light" w:hAnsi="Lato Light" w:cs="Arial"/>
          <w:sz w:val="22"/>
          <w:szCs w:val="22"/>
          <w:lang w:eastAsia="en-US"/>
        </w:rPr>
        <w:t>ile</w:t>
      </w:r>
      <w:r w:rsidR="00C12C6E" w:rsidRPr="00EA5A2F">
        <w:rPr>
          <w:rFonts w:ascii="Lato Light" w:hAnsi="Lato Light" w:cs="Arial"/>
          <w:sz w:val="22"/>
          <w:szCs w:val="22"/>
          <w:lang w:eastAsia="en-US"/>
        </w:rPr>
        <w:t xml:space="preserve"> rozliczenie finansowe </w:t>
      </w:r>
      <w:r w:rsidR="007E22A3" w:rsidRPr="00EA5A2F">
        <w:rPr>
          <w:rFonts w:ascii="Lato Light" w:hAnsi="Lato Light" w:cs="Arial"/>
          <w:sz w:val="22"/>
          <w:szCs w:val="22"/>
          <w:lang w:eastAsia="en-US"/>
        </w:rPr>
        <w:t xml:space="preserve">Umowy </w:t>
      </w:r>
      <w:r w:rsidR="00C12C6E" w:rsidRPr="00EA5A2F">
        <w:rPr>
          <w:rFonts w:ascii="Lato Light" w:hAnsi="Lato Light" w:cs="Arial"/>
          <w:sz w:val="22"/>
          <w:szCs w:val="22"/>
          <w:lang w:eastAsia="en-US"/>
        </w:rPr>
        <w:t>nie będzie stanowić inaczej</w:t>
      </w:r>
      <w:r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39027C">
      <w:pPr>
        <w:pStyle w:val="Akapitzlist"/>
        <w:numPr>
          <w:ilvl w:val="0"/>
          <w:numId w:val="16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Schemat przekazywania płatności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przypadku </w:t>
      </w:r>
      <w:r w:rsidRPr="00EA5A2F">
        <w:rPr>
          <w:rFonts w:ascii="Lato Light" w:hAnsi="Lato Light" w:cstheme="minorHAnsi"/>
          <w:sz w:val="22"/>
          <w:szCs w:val="22"/>
        </w:rPr>
        <w:t xml:space="preserve">stypendiów trwających </w:t>
      </w:r>
      <w:r w:rsidR="00366202" w:rsidRPr="00EA5A2F">
        <w:rPr>
          <w:rFonts w:ascii="Lato Light" w:hAnsi="Lato Light" w:cstheme="minorHAnsi"/>
          <w:sz w:val="22"/>
          <w:szCs w:val="22"/>
        </w:rPr>
        <w:t>powyżej</w:t>
      </w:r>
      <w:r w:rsidRPr="00EA5A2F">
        <w:rPr>
          <w:rFonts w:ascii="Lato Light" w:hAnsi="Lato Light" w:cstheme="minorHAnsi"/>
          <w:sz w:val="22"/>
          <w:szCs w:val="22"/>
        </w:rPr>
        <w:t xml:space="preserve"> 1</w:t>
      </w:r>
      <w:r w:rsidR="00264808" w:rsidRPr="00EA5A2F">
        <w:rPr>
          <w:rFonts w:ascii="Lato Light" w:hAnsi="Lato Light" w:cstheme="minorHAnsi"/>
          <w:sz w:val="22"/>
          <w:szCs w:val="22"/>
        </w:rPr>
        <w:t>5</w:t>
      </w:r>
      <w:r w:rsidRPr="00EA5A2F">
        <w:rPr>
          <w:rFonts w:ascii="Lato Light" w:hAnsi="Lato Light" w:cstheme="minorHAnsi"/>
          <w:sz w:val="22"/>
          <w:szCs w:val="22"/>
        </w:rPr>
        <w:t xml:space="preserve"> miesięcy</w:t>
      </w:r>
      <w:r w:rsidR="00981A5F" w:rsidRPr="00EA5A2F">
        <w:rPr>
          <w:rFonts w:ascii="Lato Light" w:hAnsi="Lato Light" w:cstheme="minorHAnsi"/>
          <w:sz w:val="22"/>
          <w:szCs w:val="22"/>
        </w:rPr>
        <w:t xml:space="preserve"> </w:t>
      </w:r>
      <w:r w:rsidR="00FF1849" w:rsidRPr="00EA5A2F">
        <w:rPr>
          <w:rFonts w:ascii="Lato Light" w:hAnsi="Lato Light" w:cstheme="minorHAnsi"/>
          <w:sz w:val="22"/>
          <w:szCs w:val="22"/>
        </w:rPr>
        <w:t>[jeśli nie dotyczy punkt należy usunąć]</w:t>
      </w:r>
      <w:r w:rsidR="00981A5F" w:rsidRPr="00EA5A2F">
        <w:rPr>
          <w:rFonts w:ascii="Lato Light" w:hAnsi="Lato Light" w:cs="Arial"/>
          <w:sz w:val="22"/>
          <w:szCs w:val="22"/>
          <w:lang w:eastAsia="en-US"/>
        </w:rPr>
        <w:t>:</w:t>
      </w:r>
    </w:p>
    <w:p w:rsidR="001F2A22" w:rsidRDefault="00366202">
      <w:pPr>
        <w:pStyle w:val="Akapitzlist"/>
        <w:numPr>
          <w:ilvl w:val="0"/>
          <w:numId w:val="18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płatność zaliczkowa –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wysokości 20% całkowitej kwoty finansowania, 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>tj. [kwota, format: XXX XXX,XX] zł,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110EF1" w:rsidRPr="00EA5A2F">
        <w:rPr>
          <w:rFonts w:ascii="Lato Light" w:hAnsi="Lato Light" w:cs="Arial"/>
          <w:sz w:val="22"/>
          <w:szCs w:val="22"/>
          <w:lang w:eastAsia="en-US"/>
        </w:rPr>
        <w:t>ciągu 30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dni od przekazania numeru rachunku</w:t>
      </w:r>
      <w:r w:rsidR="007E22A3" w:rsidRPr="00EA5A2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Default="00366202">
      <w:pPr>
        <w:pStyle w:val="Akapitzlist"/>
        <w:numPr>
          <w:ilvl w:val="0"/>
          <w:numId w:val="18"/>
        </w:numPr>
        <w:spacing w:line="288" w:lineRule="auto"/>
        <w:ind w:left="1134" w:hanging="567"/>
        <w:rPr>
          <w:rFonts w:ascii="Lato Light" w:hAnsi="Lato Light" w:cstheme="minorHAnsi"/>
          <w:sz w:val="22"/>
          <w:szCs w:val="22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płatność częściowa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A22C51" w:rsidRPr="00EA5A2F">
        <w:rPr>
          <w:rFonts w:ascii="Lato Light" w:hAnsi="Lato Light" w:cs="Arial"/>
          <w:sz w:val="22"/>
          <w:szCs w:val="22"/>
          <w:lang w:eastAsia="en-US"/>
        </w:rPr>
        <w:t>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> </w:t>
      </w:r>
      <w:r w:rsidRPr="00EA5A2F">
        <w:rPr>
          <w:rFonts w:ascii="Lato Light" w:hAnsi="Lato Light" w:cs="Arial"/>
          <w:sz w:val="22"/>
          <w:szCs w:val="22"/>
          <w:lang w:eastAsia="en-US"/>
        </w:rPr>
        <w:t>–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wysokości 20% całkowitej kwoty finansowania, 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>tj. [kwota, format: XXX XXX,XX] zł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110EF1" w:rsidRPr="0097217F">
        <w:rPr>
          <w:rFonts w:ascii="Lato Light" w:hAnsi="Lato Light" w:cstheme="minorHAnsi"/>
          <w:sz w:val="22"/>
          <w:szCs w:val="22"/>
        </w:rPr>
        <w:t>terminie do 30</w:t>
      </w:r>
      <w:r w:rsidRPr="0097217F">
        <w:rPr>
          <w:rFonts w:ascii="Lato Light" w:hAnsi="Lato Light" w:cstheme="minorHAnsi"/>
          <w:sz w:val="22"/>
          <w:szCs w:val="22"/>
        </w:rPr>
        <w:t xml:space="preserve"> dni od dnia przekazania </w:t>
      </w:r>
      <w:r w:rsidR="002C268A" w:rsidRPr="0097217F">
        <w:rPr>
          <w:rFonts w:ascii="Lato Light" w:hAnsi="Lato Light" w:cstheme="minorHAnsi"/>
          <w:sz w:val="22"/>
          <w:szCs w:val="22"/>
        </w:rPr>
        <w:t xml:space="preserve">potwierdzenia </w:t>
      </w:r>
      <w:r w:rsidR="0097217F" w:rsidRPr="0097217F">
        <w:rPr>
          <w:rFonts w:ascii="Lato Light" w:hAnsi="Lato Light" w:cstheme="minorHAnsi"/>
          <w:sz w:val="22"/>
          <w:szCs w:val="22"/>
        </w:rPr>
        <w:t>rozpoczęcia realizacji Projektu przez Beneficjenta</w:t>
      </w:r>
      <w:r w:rsidR="007E22A3" w:rsidRPr="00EA5A2F">
        <w:rPr>
          <w:rFonts w:ascii="Lato Light" w:hAnsi="Lato Light" w:cstheme="minorHAnsi"/>
          <w:sz w:val="22"/>
          <w:szCs w:val="22"/>
        </w:rPr>
        <w:t>,</w:t>
      </w:r>
    </w:p>
    <w:p w:rsidR="001F2A22" w:rsidRDefault="00366202">
      <w:pPr>
        <w:pStyle w:val="Akapitzlist"/>
        <w:numPr>
          <w:ilvl w:val="0"/>
          <w:numId w:val="18"/>
        </w:numPr>
        <w:spacing w:line="288" w:lineRule="auto"/>
        <w:ind w:left="1134" w:hanging="567"/>
        <w:rPr>
          <w:rFonts w:ascii="Lato Light" w:hAnsi="Lato Light" w:cstheme="minorHAnsi"/>
          <w:sz w:val="22"/>
          <w:szCs w:val="22"/>
        </w:rPr>
      </w:pPr>
      <w:r w:rsidRPr="00EA5A2F">
        <w:rPr>
          <w:rFonts w:ascii="Lato Light" w:hAnsi="Lato Light" w:cstheme="minorHAnsi"/>
          <w:sz w:val="22"/>
          <w:szCs w:val="22"/>
        </w:rPr>
        <w:t>płatność częściowa II –</w:t>
      </w:r>
      <w:r w:rsidR="00911556" w:rsidRPr="00EA5A2F">
        <w:rPr>
          <w:rFonts w:ascii="Lato Light" w:hAnsi="Lato Light" w:cstheme="minorHAnsi"/>
          <w:sz w:val="22"/>
          <w:szCs w:val="22"/>
        </w:rPr>
        <w:t xml:space="preserve"> w </w:t>
      </w:r>
      <w:r w:rsidRPr="00EA5A2F">
        <w:rPr>
          <w:rFonts w:ascii="Lato Light" w:hAnsi="Lato Light" w:cstheme="minorHAnsi"/>
          <w:sz w:val="22"/>
          <w:szCs w:val="22"/>
        </w:rPr>
        <w:t xml:space="preserve">wysokości 40% całkowitej kwoty finansowania, 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>tj. [kwota, format: XXX XXX,XX] zł</w:t>
      </w:r>
      <w:r w:rsidR="00036EBA" w:rsidRPr="00EA5A2F">
        <w:rPr>
          <w:rFonts w:ascii="Lato Light" w:hAnsi="Lato Light" w:cs="Arial"/>
          <w:sz w:val="22"/>
          <w:szCs w:val="22"/>
          <w:lang w:eastAsia="en-US"/>
        </w:rPr>
        <w:t xml:space="preserve">, </w:t>
      </w:r>
      <w:r w:rsidRPr="00EA5A2F">
        <w:rPr>
          <w:rFonts w:ascii="Lato Light" w:hAnsi="Lato Light" w:cstheme="minorHAnsi"/>
          <w:sz w:val="22"/>
          <w:szCs w:val="22"/>
        </w:rPr>
        <w:t>przekazywana</w:t>
      </w:r>
      <w:r w:rsidR="00911556" w:rsidRPr="00EA5A2F">
        <w:rPr>
          <w:rFonts w:ascii="Lato Light" w:hAnsi="Lato Light" w:cstheme="minorHAnsi"/>
          <w:sz w:val="22"/>
          <w:szCs w:val="22"/>
        </w:rPr>
        <w:t xml:space="preserve"> w </w:t>
      </w:r>
      <w:r w:rsidRPr="00EA5A2F">
        <w:rPr>
          <w:rFonts w:ascii="Lato Light" w:hAnsi="Lato Light" w:cstheme="minorHAnsi"/>
          <w:sz w:val="22"/>
          <w:szCs w:val="22"/>
        </w:rPr>
        <w:t xml:space="preserve">terminie do </w:t>
      </w:r>
      <w:r w:rsidR="00405D87" w:rsidRPr="00EA5A2F">
        <w:rPr>
          <w:rFonts w:ascii="Lato Light" w:hAnsi="Lato Light" w:cstheme="minorHAnsi"/>
          <w:sz w:val="22"/>
          <w:szCs w:val="22"/>
        </w:rPr>
        <w:t>30</w:t>
      </w:r>
      <w:r w:rsidRPr="00EA5A2F">
        <w:rPr>
          <w:rFonts w:ascii="Lato Light" w:hAnsi="Lato Light" w:cstheme="minorHAnsi"/>
          <w:sz w:val="22"/>
          <w:szCs w:val="22"/>
        </w:rPr>
        <w:t xml:space="preserve"> dni od daty akceptacji raportu częściowego</w:t>
      </w:r>
      <w:r w:rsidR="007E22A3" w:rsidRPr="00EA5A2F">
        <w:rPr>
          <w:rFonts w:ascii="Lato Light" w:hAnsi="Lato Light" w:cstheme="minorHAnsi"/>
          <w:sz w:val="22"/>
          <w:szCs w:val="22"/>
        </w:rPr>
        <w:t>,</w:t>
      </w:r>
    </w:p>
    <w:p w:rsidR="001F2A22" w:rsidRDefault="00366202">
      <w:pPr>
        <w:pStyle w:val="Akapitzlist"/>
        <w:numPr>
          <w:ilvl w:val="0"/>
          <w:numId w:val="18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płatność bilansująca –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wysokości do 20% całkowitej kwoty finansowania, 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>tj. [kwota, format: XXX XXX,XX] zł,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terminie </w:t>
      </w:r>
      <w:r w:rsidR="00405D87" w:rsidRPr="00EA5A2F">
        <w:rPr>
          <w:rFonts w:ascii="Lato Light" w:hAnsi="Lato Light" w:cs="Arial"/>
          <w:sz w:val="22"/>
          <w:szCs w:val="22"/>
          <w:lang w:eastAsia="en-US"/>
        </w:rPr>
        <w:t>30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dni od dnia zatwierdzenia raportu końcowego przez </w:t>
      </w:r>
      <w:r w:rsidR="006F1DC0" w:rsidRPr="00EA5A2F">
        <w:rPr>
          <w:rFonts w:ascii="Lato Light" w:hAnsi="Lato Light" w:cs="Arial"/>
          <w:sz w:val="22"/>
          <w:szCs w:val="22"/>
          <w:lang w:eastAsia="en-US"/>
        </w:rPr>
        <w:t>Agencję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="00A76DCB" w:rsidRPr="00EA5A2F">
        <w:rPr>
          <w:rFonts w:ascii="Lato Light" w:hAnsi="Lato Light" w:cs="Arial"/>
          <w:sz w:val="22"/>
          <w:szCs w:val="22"/>
          <w:lang w:eastAsia="en-US"/>
        </w:rPr>
        <w:t>ile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rozliczenie finansowe </w:t>
      </w:r>
      <w:r w:rsidR="007E22A3" w:rsidRPr="00EA5A2F">
        <w:rPr>
          <w:rFonts w:ascii="Lato Light" w:hAnsi="Lato Light" w:cs="Arial"/>
          <w:sz w:val="22"/>
          <w:szCs w:val="22"/>
          <w:lang w:eastAsia="en-US"/>
        </w:rPr>
        <w:t xml:space="preserve">Umowy </w:t>
      </w:r>
      <w:r w:rsidRPr="00EA5A2F">
        <w:rPr>
          <w:rFonts w:ascii="Lato Light" w:hAnsi="Lato Light" w:cs="Arial"/>
          <w:sz w:val="22"/>
          <w:szCs w:val="22"/>
          <w:lang w:eastAsia="en-US"/>
        </w:rPr>
        <w:t>nie będzie stanowić inaczej.</w:t>
      </w:r>
    </w:p>
    <w:p w:rsidR="001F2A22" w:rsidRDefault="00A31366">
      <w:pPr>
        <w:pStyle w:val="Akapitzlist"/>
        <w:numPr>
          <w:ilvl w:val="0"/>
          <w:numId w:val="16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Ilekroć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Umowie jest mowa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dniu przekazania środków finansowych Beneficjentowi, za dzień ten uznaje się dzień </w:t>
      </w:r>
      <w:r w:rsidRPr="00EA5A2F">
        <w:rPr>
          <w:rFonts w:ascii="Lato Light" w:hAnsi="Lato Light" w:cs="Arial"/>
          <w:sz w:val="22"/>
          <w:szCs w:val="22"/>
        </w:rPr>
        <w:t>obciążenia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rachunku bankowego Agencji. </w:t>
      </w:r>
    </w:p>
    <w:p w:rsidR="001F2A22" w:rsidRDefault="00064D61">
      <w:pPr>
        <w:pStyle w:val="Akapitzlist"/>
        <w:numPr>
          <w:ilvl w:val="0"/>
          <w:numId w:val="16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Wypłata </w:t>
      </w:r>
      <w:r w:rsidR="003A4854" w:rsidRPr="00EA5A2F">
        <w:rPr>
          <w:rFonts w:ascii="Lato Light" w:hAnsi="Lato Light" w:cs="Arial"/>
          <w:sz w:val="22"/>
          <w:szCs w:val="22"/>
          <w:lang w:eastAsia="en-US"/>
        </w:rPr>
        <w:t>środków następuje pod warunkiem otrzymania przez Agencję właściwej dotacji na realizację Programu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="003A4854" w:rsidRPr="00EA5A2F">
        <w:rPr>
          <w:rFonts w:ascii="Lato Light" w:hAnsi="Lato Light" w:cs="Arial"/>
          <w:sz w:val="22"/>
          <w:szCs w:val="22"/>
          <w:lang w:eastAsia="en-US"/>
        </w:rPr>
        <w:t>dostępności tych środków na rachunku bankowym Agencji. Agencja nie odpowiada za opóźnienia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3A4854" w:rsidRPr="00EA5A2F">
        <w:rPr>
          <w:rFonts w:ascii="Lato Light" w:hAnsi="Lato Light" w:cs="Arial"/>
          <w:sz w:val="22"/>
          <w:szCs w:val="22"/>
          <w:lang w:eastAsia="en-US"/>
        </w:rPr>
        <w:t>przekazaniu jej środków finansowych przez Ministerstwo Nauki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="003A4854" w:rsidRPr="00EA5A2F">
        <w:rPr>
          <w:rFonts w:ascii="Lato Light" w:hAnsi="Lato Light" w:cs="Arial"/>
          <w:sz w:val="22"/>
          <w:szCs w:val="22"/>
          <w:lang w:eastAsia="en-US"/>
        </w:rPr>
        <w:t>Szkolnictwa Wyższego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3A4854" w:rsidRPr="00EA5A2F">
        <w:rPr>
          <w:rFonts w:ascii="Lato Light" w:hAnsi="Lato Light" w:cs="Arial"/>
          <w:sz w:val="22"/>
          <w:szCs w:val="22"/>
          <w:lang w:eastAsia="en-US"/>
        </w:rPr>
        <w:t>ramach dotacji celowej.</w:t>
      </w:r>
    </w:p>
    <w:p w:rsidR="001F2A22" w:rsidRDefault="001F2A2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EA5A2F" w:rsidP="0097217F">
      <w:pPr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>
        <w:rPr>
          <w:rFonts w:ascii="Lato Light" w:hAnsi="Lato Light" w:cs="Arial"/>
          <w:b/>
          <w:sz w:val="22"/>
          <w:szCs w:val="22"/>
          <w:lang w:eastAsia="en-US"/>
        </w:rPr>
        <w:br w:type="page"/>
      </w:r>
      <w:r w:rsidR="00C12C6E" w:rsidRPr="00EA5A2F">
        <w:rPr>
          <w:rFonts w:ascii="Lato Light" w:hAnsi="Lato Light" w:cs="Arial"/>
          <w:b/>
          <w:sz w:val="22"/>
          <w:szCs w:val="22"/>
          <w:lang w:eastAsia="en-US"/>
        </w:rPr>
        <w:lastRenderedPageBreak/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="00C12C6E" w:rsidRPr="00EA5A2F">
        <w:rPr>
          <w:rFonts w:ascii="Lato Light" w:hAnsi="Lato Light" w:cs="Arial"/>
          <w:b/>
          <w:sz w:val="22"/>
          <w:szCs w:val="22"/>
          <w:lang w:eastAsia="en-US"/>
        </w:rPr>
        <w:t>6</w:t>
      </w:r>
    </w:p>
    <w:p w:rsidR="001F2A22" w:rsidRDefault="00694247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Ubezpieczenie</w:t>
      </w:r>
    </w:p>
    <w:p w:rsidR="001F2A22" w:rsidRDefault="00694247">
      <w:pPr>
        <w:pStyle w:val="Akapitzlist"/>
        <w:spacing w:line="288" w:lineRule="auto"/>
        <w:ind w:left="0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Beneficjent jest zobowiązany posiadać przez okres obowiązywania Umowy co najmniej podstawowe ubezpieczenie zdrowotne dla wszystkich uczestników </w:t>
      </w:r>
      <w:r w:rsidR="00285CA1" w:rsidRPr="00EA5A2F">
        <w:rPr>
          <w:rFonts w:ascii="Lato Light" w:hAnsi="Lato Light" w:cs="Arial"/>
          <w:sz w:val="22"/>
          <w:szCs w:val="22"/>
          <w:lang w:eastAsia="en-US"/>
        </w:rPr>
        <w:t>przyjazdu</w:t>
      </w:r>
      <w:r w:rsidRPr="00EA5A2F">
        <w:rPr>
          <w:rFonts w:ascii="Lato Light" w:hAnsi="Lato Light" w:cs="Arial"/>
          <w:sz w:val="22"/>
          <w:szCs w:val="22"/>
          <w:lang w:eastAsia="en-US"/>
        </w:rPr>
        <w:t>, uwzględniające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szczególności u</w:t>
      </w:r>
      <w:r w:rsidR="00D64815" w:rsidRPr="00EA5A2F">
        <w:rPr>
          <w:rFonts w:ascii="Lato Light" w:hAnsi="Lato Light" w:cs="Arial"/>
          <w:sz w:val="22"/>
          <w:szCs w:val="22"/>
          <w:lang w:eastAsia="en-US"/>
        </w:rPr>
        <w:t>bezpieczenie kosztów leczenia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>transportu do</w:t>
      </w:r>
      <w:r w:rsidR="00F13E1C" w:rsidRPr="00EA5A2F">
        <w:rPr>
          <w:rFonts w:ascii="Lato Light" w:hAnsi="Lato Light" w:cs="Arial"/>
          <w:sz w:val="22"/>
          <w:szCs w:val="22"/>
          <w:lang w:eastAsia="en-US"/>
        </w:rPr>
        <w:t xml:space="preserve"> szpitala, obejmujące pobyt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F13E1C" w:rsidRPr="00EA5A2F">
        <w:rPr>
          <w:rFonts w:ascii="Lato Light" w:hAnsi="Lato Light" w:cs="Arial"/>
          <w:sz w:val="22"/>
          <w:szCs w:val="22"/>
          <w:lang w:eastAsia="en-US"/>
        </w:rPr>
        <w:t>O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środku </w:t>
      </w:r>
      <w:r w:rsidR="00F13E1C" w:rsidRPr="00EA5A2F">
        <w:rPr>
          <w:rFonts w:ascii="Lato Light" w:hAnsi="Lato Light" w:cs="Arial"/>
          <w:sz w:val="22"/>
          <w:szCs w:val="22"/>
          <w:lang w:eastAsia="en-US"/>
        </w:rPr>
        <w:t>goszczącym oraz podróż do tego O</w:t>
      </w:r>
      <w:r w:rsidRPr="00EA5A2F">
        <w:rPr>
          <w:rFonts w:ascii="Lato Light" w:hAnsi="Lato Light" w:cs="Arial"/>
          <w:sz w:val="22"/>
          <w:szCs w:val="22"/>
          <w:lang w:eastAsia="en-US"/>
        </w:rPr>
        <w:t>środka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>podróż po</w:t>
      </w:r>
      <w:r w:rsidR="001B11AD" w:rsidRPr="00EA5A2F">
        <w:rPr>
          <w:rFonts w:ascii="Lato Light" w:hAnsi="Lato Light" w:cs="Arial"/>
          <w:sz w:val="22"/>
          <w:szCs w:val="22"/>
          <w:lang w:eastAsia="en-US"/>
        </w:rPr>
        <w:t>wrotną</w:t>
      </w:r>
      <w:r w:rsidR="008F633C"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1F2A22">
      <w:pPr>
        <w:spacing w:line="288" w:lineRule="auto"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1F12D0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7</w:t>
      </w:r>
    </w:p>
    <w:p w:rsidR="001F2A22" w:rsidRDefault="00AD4DF4">
      <w:pPr>
        <w:pStyle w:val="Akapitzlist"/>
        <w:spacing w:line="288" w:lineRule="auto"/>
        <w:ind w:left="0"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Rozliczenie Umowy</w:t>
      </w:r>
    </w:p>
    <w:p w:rsidR="001F2A22" w:rsidRDefault="000B763C">
      <w:pPr>
        <w:pStyle w:val="Akapitzlist"/>
        <w:numPr>
          <w:ilvl w:val="0"/>
          <w:numId w:val="15"/>
        </w:numPr>
        <w:spacing w:line="288" w:lineRule="auto"/>
        <w:ind w:left="567" w:hanging="567"/>
        <w:rPr>
          <w:rFonts w:ascii="Lato Light" w:hAnsi="Lato Light" w:cstheme="minorHAnsi"/>
          <w:sz w:val="22"/>
          <w:szCs w:val="22"/>
        </w:rPr>
      </w:pPr>
      <w:r w:rsidRPr="00EA5A2F">
        <w:rPr>
          <w:rFonts w:ascii="Lato Light" w:hAnsi="Lato Light" w:cstheme="minorHAnsi"/>
          <w:sz w:val="22"/>
          <w:szCs w:val="22"/>
        </w:rPr>
        <w:t xml:space="preserve">Beneficjent zobowiązany jest do </w:t>
      </w:r>
      <w:r w:rsidR="00E14FC8" w:rsidRPr="00EA5A2F">
        <w:rPr>
          <w:rFonts w:ascii="Lato Light" w:hAnsi="Lato Light" w:cstheme="minorHAnsi"/>
          <w:sz w:val="22"/>
          <w:szCs w:val="22"/>
        </w:rPr>
        <w:t>złożenia</w:t>
      </w:r>
      <w:r w:rsidRPr="00EA5A2F">
        <w:rPr>
          <w:rFonts w:ascii="Lato Light" w:hAnsi="Lato Light" w:cstheme="minorHAnsi"/>
          <w:sz w:val="22"/>
          <w:szCs w:val="22"/>
        </w:rPr>
        <w:t xml:space="preserve"> raportów</w:t>
      </w:r>
      <w:r w:rsidR="008D2D6B" w:rsidRPr="00EA5A2F">
        <w:rPr>
          <w:rFonts w:ascii="Lato Light" w:hAnsi="Lato Light" w:cstheme="minorHAnsi"/>
          <w:sz w:val="22"/>
          <w:szCs w:val="22"/>
        </w:rPr>
        <w:t xml:space="preserve"> z </w:t>
      </w:r>
      <w:r w:rsidRPr="00EA5A2F">
        <w:rPr>
          <w:rFonts w:ascii="Lato Light" w:hAnsi="Lato Light" w:cstheme="minorHAnsi"/>
          <w:sz w:val="22"/>
          <w:szCs w:val="22"/>
        </w:rPr>
        <w:t>r</w:t>
      </w:r>
      <w:r w:rsidR="00F1627E" w:rsidRPr="00EA5A2F">
        <w:rPr>
          <w:rFonts w:ascii="Lato Light" w:hAnsi="Lato Light" w:cstheme="minorHAnsi"/>
          <w:sz w:val="22"/>
          <w:szCs w:val="22"/>
        </w:rPr>
        <w:t xml:space="preserve">ealizacji </w:t>
      </w:r>
      <w:r w:rsidR="007E22A3" w:rsidRPr="00EA5A2F">
        <w:rPr>
          <w:rFonts w:ascii="Lato Light" w:hAnsi="Lato Light" w:cstheme="minorHAnsi"/>
          <w:sz w:val="22"/>
          <w:szCs w:val="22"/>
        </w:rPr>
        <w:t xml:space="preserve">Umowy </w:t>
      </w:r>
      <w:r w:rsidR="00911556" w:rsidRPr="00EA5A2F">
        <w:rPr>
          <w:rFonts w:ascii="Lato Light" w:hAnsi="Lato Light" w:cstheme="minorHAnsi"/>
          <w:sz w:val="22"/>
          <w:szCs w:val="22"/>
        </w:rPr>
        <w:t>w </w:t>
      </w:r>
      <w:r w:rsidRPr="00EA5A2F">
        <w:rPr>
          <w:rFonts w:ascii="Lato Light" w:hAnsi="Lato Light" w:cstheme="minorHAnsi"/>
          <w:sz w:val="22"/>
          <w:szCs w:val="22"/>
        </w:rPr>
        <w:t>system</w:t>
      </w:r>
      <w:r w:rsidR="00913D4A" w:rsidRPr="00EA5A2F">
        <w:rPr>
          <w:rFonts w:ascii="Lato Light" w:hAnsi="Lato Light" w:cstheme="minorHAnsi"/>
          <w:sz w:val="22"/>
          <w:szCs w:val="22"/>
        </w:rPr>
        <w:t>ie</w:t>
      </w:r>
      <w:r w:rsidRPr="00EA5A2F">
        <w:rPr>
          <w:rFonts w:ascii="Lato Light" w:hAnsi="Lato Light" w:cstheme="minorHAnsi"/>
          <w:sz w:val="22"/>
          <w:szCs w:val="22"/>
        </w:rPr>
        <w:t xml:space="preserve"> teleinformatyczny</w:t>
      </w:r>
      <w:r w:rsidR="00913D4A" w:rsidRPr="00EA5A2F">
        <w:rPr>
          <w:rFonts w:ascii="Lato Light" w:hAnsi="Lato Light" w:cstheme="minorHAnsi"/>
          <w:sz w:val="22"/>
          <w:szCs w:val="22"/>
        </w:rPr>
        <w:t>m</w:t>
      </w:r>
      <w:r w:rsidRPr="00EA5A2F">
        <w:rPr>
          <w:rFonts w:ascii="Lato Light" w:hAnsi="Lato Light" w:cstheme="minorHAnsi"/>
          <w:sz w:val="22"/>
          <w:szCs w:val="22"/>
        </w:rPr>
        <w:t xml:space="preserve"> Agencji</w:t>
      </w:r>
      <w:r w:rsidR="001F12D0" w:rsidRPr="00EA5A2F">
        <w:rPr>
          <w:rFonts w:ascii="Lato Light" w:hAnsi="Lato Light" w:cstheme="minorHAnsi"/>
          <w:sz w:val="22"/>
          <w:szCs w:val="22"/>
        </w:rPr>
        <w:t xml:space="preserve"> zgodnie</w:t>
      </w:r>
      <w:r w:rsidR="008D2D6B" w:rsidRPr="00EA5A2F">
        <w:rPr>
          <w:rFonts w:ascii="Lato Light" w:hAnsi="Lato Light" w:cstheme="minorHAnsi"/>
          <w:sz w:val="22"/>
          <w:szCs w:val="22"/>
        </w:rPr>
        <w:t xml:space="preserve"> z </w:t>
      </w:r>
      <w:r w:rsidR="006E7C01" w:rsidRPr="00EA5A2F">
        <w:rPr>
          <w:rFonts w:ascii="Lato Light" w:hAnsi="Lato Light" w:cstheme="minorHAnsi"/>
          <w:sz w:val="22"/>
          <w:szCs w:val="22"/>
        </w:rPr>
        <w:t>Regulaminem</w:t>
      </w:r>
      <w:r w:rsidRPr="00EA5A2F">
        <w:rPr>
          <w:rFonts w:ascii="Lato Light" w:hAnsi="Lato Light" w:cstheme="minorHAnsi"/>
          <w:sz w:val="22"/>
          <w:szCs w:val="22"/>
        </w:rPr>
        <w:t>.</w:t>
      </w:r>
    </w:p>
    <w:p w:rsidR="001F2A22" w:rsidRDefault="000B763C">
      <w:pPr>
        <w:pStyle w:val="Akapitzlist"/>
        <w:numPr>
          <w:ilvl w:val="0"/>
          <w:numId w:val="15"/>
        </w:numPr>
        <w:spacing w:line="288" w:lineRule="auto"/>
        <w:ind w:left="567" w:hanging="567"/>
        <w:rPr>
          <w:rFonts w:ascii="Lato Light" w:hAnsi="Lato Light" w:cstheme="minorHAnsi"/>
          <w:sz w:val="22"/>
          <w:szCs w:val="22"/>
        </w:rPr>
      </w:pPr>
      <w:r w:rsidRPr="00EA5A2F">
        <w:rPr>
          <w:rFonts w:ascii="Lato Light" w:hAnsi="Lato Light" w:cstheme="minorHAnsi"/>
          <w:sz w:val="22"/>
          <w:szCs w:val="22"/>
        </w:rPr>
        <w:t>W pr</w:t>
      </w:r>
      <w:r w:rsidR="001F12D0" w:rsidRPr="00EA5A2F">
        <w:rPr>
          <w:rFonts w:ascii="Lato Light" w:hAnsi="Lato Light" w:cstheme="minorHAnsi"/>
          <w:sz w:val="22"/>
          <w:szCs w:val="22"/>
        </w:rPr>
        <w:t>zypadku niezłożenia wymaganego U</w:t>
      </w:r>
      <w:r w:rsidRPr="00EA5A2F">
        <w:rPr>
          <w:rFonts w:ascii="Lato Light" w:hAnsi="Lato Light" w:cstheme="minorHAnsi"/>
          <w:sz w:val="22"/>
          <w:szCs w:val="22"/>
        </w:rPr>
        <w:t xml:space="preserve">mową raportu lub złożenia raportu niekompletnego, Beneficjent zobowiązany jest do </w:t>
      </w:r>
      <w:r w:rsidR="006E7C01" w:rsidRPr="00EA5A2F">
        <w:rPr>
          <w:rFonts w:ascii="Lato Light" w:hAnsi="Lato Light" w:cstheme="minorHAnsi"/>
          <w:sz w:val="22"/>
          <w:szCs w:val="22"/>
        </w:rPr>
        <w:t>złożenia</w:t>
      </w:r>
      <w:r w:rsidRPr="00EA5A2F">
        <w:rPr>
          <w:rFonts w:ascii="Lato Light" w:hAnsi="Lato Light" w:cstheme="minorHAnsi"/>
          <w:sz w:val="22"/>
          <w:szCs w:val="22"/>
        </w:rPr>
        <w:t xml:space="preserve"> lub uzupełnienia raportu</w:t>
      </w:r>
      <w:r w:rsidR="00911556" w:rsidRPr="00EA5A2F">
        <w:rPr>
          <w:rFonts w:ascii="Lato Light" w:hAnsi="Lato Light" w:cstheme="minorHAnsi"/>
          <w:sz w:val="22"/>
          <w:szCs w:val="22"/>
        </w:rPr>
        <w:t xml:space="preserve"> w </w:t>
      </w:r>
      <w:r w:rsidRPr="00EA5A2F">
        <w:rPr>
          <w:rFonts w:ascii="Lato Light" w:hAnsi="Lato Light" w:cstheme="minorHAnsi"/>
          <w:sz w:val="22"/>
          <w:szCs w:val="22"/>
        </w:rPr>
        <w:t>ciągu 14 dni od dnia otrzymania informacji</w:t>
      </w:r>
      <w:r w:rsidR="00911556" w:rsidRPr="00EA5A2F">
        <w:rPr>
          <w:rFonts w:ascii="Lato Light" w:hAnsi="Lato Light" w:cstheme="minorHAnsi"/>
          <w:sz w:val="22"/>
          <w:szCs w:val="22"/>
        </w:rPr>
        <w:t xml:space="preserve"> w </w:t>
      </w:r>
      <w:r w:rsidR="006E7C01" w:rsidRPr="00EA5A2F">
        <w:rPr>
          <w:rFonts w:ascii="Lato Light" w:hAnsi="Lato Light" w:cstheme="minorHAnsi"/>
          <w:sz w:val="22"/>
          <w:szCs w:val="22"/>
        </w:rPr>
        <w:t>tej sprawie</w:t>
      </w:r>
      <w:r w:rsidR="00D64815" w:rsidRPr="00EA5A2F">
        <w:rPr>
          <w:rFonts w:ascii="Lato Light" w:hAnsi="Lato Light" w:cstheme="minorHAnsi"/>
          <w:sz w:val="22"/>
          <w:szCs w:val="22"/>
        </w:rPr>
        <w:t>. Niewywiązanie się</w:t>
      </w:r>
      <w:r w:rsidR="008D2D6B" w:rsidRPr="00EA5A2F">
        <w:rPr>
          <w:rFonts w:ascii="Lato Light" w:hAnsi="Lato Light" w:cstheme="minorHAnsi"/>
          <w:sz w:val="22"/>
          <w:szCs w:val="22"/>
        </w:rPr>
        <w:t xml:space="preserve"> z </w:t>
      </w:r>
      <w:r w:rsidRPr="00EA5A2F">
        <w:rPr>
          <w:rFonts w:ascii="Lato Light" w:hAnsi="Lato Light" w:cstheme="minorHAnsi"/>
          <w:sz w:val="22"/>
          <w:szCs w:val="22"/>
        </w:rPr>
        <w:t xml:space="preserve">zobowiązań względem Agencji może stanowić podstawę do wstrzymania finansowania, do wezwania Beneficjenta do zwrotu otrzymanych środków, oraz do niedopuszczenia Beneficjenta do kolejnych </w:t>
      </w:r>
      <w:r w:rsidR="00285CA1" w:rsidRPr="00EA5A2F">
        <w:rPr>
          <w:rFonts w:ascii="Lato Light" w:hAnsi="Lato Light" w:cstheme="minorHAnsi"/>
          <w:sz w:val="22"/>
          <w:szCs w:val="22"/>
        </w:rPr>
        <w:t>programów</w:t>
      </w:r>
      <w:r w:rsidRPr="00EA5A2F">
        <w:rPr>
          <w:rFonts w:ascii="Lato Light" w:hAnsi="Lato Light" w:cstheme="minorHAnsi"/>
          <w:sz w:val="22"/>
          <w:szCs w:val="22"/>
        </w:rPr>
        <w:t xml:space="preserve"> Agencji.</w:t>
      </w:r>
    </w:p>
    <w:p w:rsidR="001F2A22" w:rsidRDefault="00D77947">
      <w:pPr>
        <w:pStyle w:val="Akapitzlist"/>
        <w:numPr>
          <w:ilvl w:val="0"/>
          <w:numId w:val="15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Agencja dokonuje oceny raportu </w:t>
      </w:r>
      <w:r w:rsidR="00CD2A2C" w:rsidRPr="00EA5A2F">
        <w:rPr>
          <w:rFonts w:ascii="Lato Light" w:hAnsi="Lato Light" w:cs="Arial"/>
          <w:sz w:val="22"/>
          <w:szCs w:val="22"/>
          <w:lang w:eastAsia="en-US"/>
        </w:rPr>
        <w:t>częściowego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w terminie 45 dni od dnia złożenia kompletnego raportu</w:t>
      </w:r>
      <w:r w:rsidR="001635C8">
        <w:rPr>
          <w:rFonts w:ascii="Lato Light" w:hAnsi="Lato Light" w:cs="Arial"/>
          <w:sz w:val="22"/>
          <w:szCs w:val="22"/>
          <w:lang w:eastAsia="en-US"/>
        </w:rPr>
        <w:t xml:space="preserve"> częściowego</w:t>
      </w:r>
      <w:r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6F2450">
      <w:pPr>
        <w:pStyle w:val="Akapitzlist"/>
        <w:numPr>
          <w:ilvl w:val="0"/>
          <w:numId w:val="15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Agencja dokonuje rozliczenia Umowy </w:t>
      </w:r>
      <w:r w:rsidR="008205FD" w:rsidRPr="00EA5A2F">
        <w:rPr>
          <w:rFonts w:ascii="Lato Light" w:hAnsi="Lato Light" w:cs="Arial"/>
          <w:sz w:val="22"/>
          <w:szCs w:val="22"/>
          <w:lang w:eastAsia="en-US"/>
        </w:rPr>
        <w:t>na podstawie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oceny raportu końcowego</w:t>
      </w:r>
      <w:r w:rsidR="0000585C" w:rsidRPr="00EA5A2F">
        <w:rPr>
          <w:rFonts w:ascii="Lato Light" w:hAnsi="Lato Light" w:cs="Arial"/>
          <w:sz w:val="22"/>
          <w:szCs w:val="22"/>
          <w:lang w:eastAsia="en-US"/>
        </w:rPr>
        <w:t xml:space="preserve"> w terminie 3 miesięcy od złożenia przez Stypendystę poprawnego raportu</w:t>
      </w:r>
      <w:r w:rsidR="001635C8">
        <w:rPr>
          <w:rFonts w:ascii="Lato Light" w:hAnsi="Lato Light" w:cs="Arial"/>
          <w:sz w:val="22"/>
          <w:szCs w:val="22"/>
          <w:lang w:eastAsia="en-US"/>
        </w:rPr>
        <w:t xml:space="preserve"> końcowego</w:t>
      </w:r>
      <w:r w:rsidR="008556EA" w:rsidRPr="00EA5A2F">
        <w:rPr>
          <w:rFonts w:ascii="Lato Light" w:hAnsi="Lato Light" w:cs="Arial"/>
          <w:sz w:val="22"/>
          <w:szCs w:val="22"/>
          <w:lang w:eastAsia="en-US"/>
        </w:rPr>
        <w:t>.</w:t>
      </w:r>
      <w:r w:rsidR="0000585C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</w:p>
    <w:p w:rsidR="001F2A22" w:rsidRDefault="00E60B29">
      <w:pPr>
        <w:pStyle w:val="Akapitzlist"/>
        <w:numPr>
          <w:ilvl w:val="0"/>
          <w:numId w:val="15"/>
        </w:numPr>
        <w:spacing w:line="288" w:lineRule="auto"/>
        <w:ind w:left="567" w:hanging="567"/>
        <w:rPr>
          <w:rFonts w:ascii="Lato Light" w:hAnsi="Lato Light"/>
          <w:sz w:val="22"/>
          <w:szCs w:val="22"/>
        </w:rPr>
      </w:pPr>
      <w:r w:rsidRPr="00EA5A2F">
        <w:rPr>
          <w:rFonts w:ascii="Lato Light" w:hAnsi="Lato Light"/>
          <w:sz w:val="22"/>
          <w:szCs w:val="22"/>
        </w:rPr>
        <w:t>Środki finansowe uznane za wykorzystane niezgodnie</w:t>
      </w:r>
      <w:r w:rsidR="008D2D6B" w:rsidRPr="00EA5A2F">
        <w:rPr>
          <w:rFonts w:ascii="Lato Light" w:hAnsi="Lato Light"/>
          <w:sz w:val="22"/>
          <w:szCs w:val="22"/>
        </w:rPr>
        <w:t xml:space="preserve"> z </w:t>
      </w:r>
      <w:r w:rsidRPr="00EA5A2F">
        <w:rPr>
          <w:rFonts w:ascii="Lato Light" w:hAnsi="Lato Light"/>
          <w:sz w:val="22"/>
          <w:szCs w:val="22"/>
        </w:rPr>
        <w:t>Umową podlegają zwrotowi.</w:t>
      </w:r>
    </w:p>
    <w:p w:rsidR="001F2A22" w:rsidRDefault="00D77947">
      <w:pPr>
        <w:pStyle w:val="Akapitzlist"/>
        <w:numPr>
          <w:ilvl w:val="0"/>
          <w:numId w:val="15"/>
        </w:numPr>
        <w:spacing w:line="288" w:lineRule="auto"/>
        <w:ind w:left="567" w:hanging="567"/>
        <w:rPr>
          <w:rFonts w:ascii="Lato Light" w:hAnsi="Lato Light"/>
          <w:sz w:val="22"/>
          <w:szCs w:val="22"/>
        </w:rPr>
      </w:pPr>
      <w:r w:rsidRPr="00EA5A2F">
        <w:rPr>
          <w:rFonts w:ascii="Lato Light" w:hAnsi="Lato Light" w:cs="Calibri"/>
          <w:sz w:val="22"/>
          <w:szCs w:val="22"/>
        </w:rPr>
        <w:t>Ś</w:t>
      </w:r>
      <w:r w:rsidRPr="00EA5A2F">
        <w:rPr>
          <w:rFonts w:ascii="Lato Light" w:hAnsi="Lato Light" w:cs="Leelawadee UI"/>
          <w:sz w:val="22"/>
          <w:szCs w:val="22"/>
        </w:rPr>
        <w:t xml:space="preserve">rodki finansowe niewykorzystane lub wykorzystane nieprawidłowo </w:t>
      </w:r>
      <w:r w:rsidR="005833B9" w:rsidRPr="00EA5A2F">
        <w:rPr>
          <w:rFonts w:ascii="Lato Light" w:hAnsi="Lato Light" w:cs="Leelawadee UI"/>
          <w:sz w:val="22"/>
          <w:szCs w:val="22"/>
        </w:rPr>
        <w:t>mogą być</w:t>
      </w:r>
      <w:r w:rsidRPr="00EA5A2F">
        <w:rPr>
          <w:rFonts w:ascii="Lato Light" w:hAnsi="Lato Light" w:cs="Leelawadee UI"/>
          <w:sz w:val="22"/>
          <w:szCs w:val="22"/>
        </w:rPr>
        <w:t xml:space="preserve"> potrącane z płatności bilansującej</w:t>
      </w:r>
      <w:r w:rsidR="005833B9" w:rsidRPr="00EA5A2F">
        <w:rPr>
          <w:rFonts w:ascii="Lato Light" w:hAnsi="Lato Light" w:cs="Leelawadee UI"/>
          <w:sz w:val="22"/>
          <w:szCs w:val="22"/>
        </w:rPr>
        <w:t>, na co Stypendysta wyraża zgodę</w:t>
      </w:r>
      <w:r w:rsidRPr="00EA5A2F">
        <w:rPr>
          <w:rFonts w:ascii="Lato Light" w:hAnsi="Lato Light" w:cs="Leelawadee UI"/>
          <w:sz w:val="22"/>
          <w:szCs w:val="22"/>
        </w:rPr>
        <w:t xml:space="preserve"> lub podlegaj</w:t>
      </w:r>
      <w:r w:rsidRPr="00EA5A2F">
        <w:rPr>
          <w:rFonts w:ascii="Lato Light" w:hAnsi="Lato Light" w:cs="Calibri"/>
          <w:sz w:val="22"/>
          <w:szCs w:val="22"/>
        </w:rPr>
        <w:t>ą</w:t>
      </w:r>
      <w:r w:rsidRPr="00EA5A2F">
        <w:rPr>
          <w:rFonts w:ascii="Lato Light" w:hAnsi="Lato Light" w:cs="Leelawadee UI"/>
          <w:sz w:val="22"/>
          <w:szCs w:val="22"/>
        </w:rPr>
        <w:t xml:space="preserve"> zwrotowi na rachunek bankowy Agencji w terminie 14 dni od dnia wezwania do ich zwrotu, w przypadku, gdy ich wysokość przekracza kwotę płatności bilansującej. </w:t>
      </w:r>
      <w:r w:rsidR="00AD4DF4" w:rsidRPr="00EA5A2F">
        <w:rPr>
          <w:rFonts w:ascii="Lato Light" w:hAnsi="Lato Light"/>
          <w:sz w:val="22"/>
          <w:szCs w:val="22"/>
        </w:rPr>
        <w:t>Od środków wykorzystanych niezgodnie</w:t>
      </w:r>
      <w:r w:rsidR="008D2D6B" w:rsidRPr="00EA5A2F">
        <w:rPr>
          <w:rFonts w:ascii="Lato Light" w:hAnsi="Lato Light"/>
          <w:sz w:val="22"/>
          <w:szCs w:val="22"/>
        </w:rPr>
        <w:t xml:space="preserve"> z </w:t>
      </w:r>
      <w:r w:rsidR="00AD4DF4" w:rsidRPr="00EA5A2F">
        <w:rPr>
          <w:rFonts w:ascii="Lato Light" w:hAnsi="Lato Light"/>
          <w:sz w:val="22"/>
          <w:szCs w:val="22"/>
        </w:rPr>
        <w:t>U</w:t>
      </w:r>
      <w:r w:rsidR="00E60B29" w:rsidRPr="00EA5A2F">
        <w:rPr>
          <w:rFonts w:ascii="Lato Light" w:hAnsi="Lato Light"/>
          <w:sz w:val="22"/>
          <w:szCs w:val="22"/>
        </w:rPr>
        <w:t>mową, zwróconych po terminie,</w:t>
      </w:r>
      <w:r w:rsidR="008D2D6B" w:rsidRPr="00EA5A2F">
        <w:rPr>
          <w:rFonts w:ascii="Lato Light" w:hAnsi="Lato Light"/>
          <w:sz w:val="22"/>
          <w:szCs w:val="22"/>
        </w:rPr>
        <w:t xml:space="preserve"> o </w:t>
      </w:r>
      <w:r w:rsidR="00AD4DF4" w:rsidRPr="00EA5A2F">
        <w:rPr>
          <w:rFonts w:ascii="Lato Light" w:hAnsi="Lato Light"/>
          <w:sz w:val="22"/>
          <w:szCs w:val="22"/>
        </w:rPr>
        <w:t>którym mowa</w:t>
      </w:r>
      <w:r w:rsidR="00911556" w:rsidRPr="00EA5A2F">
        <w:rPr>
          <w:rFonts w:ascii="Lato Light" w:hAnsi="Lato Light"/>
          <w:sz w:val="22"/>
          <w:szCs w:val="22"/>
        </w:rPr>
        <w:t xml:space="preserve"> w </w:t>
      </w:r>
      <w:r w:rsidR="00AD4DF4" w:rsidRPr="00EA5A2F">
        <w:rPr>
          <w:rFonts w:ascii="Lato Light" w:hAnsi="Lato Light"/>
          <w:sz w:val="22"/>
          <w:szCs w:val="22"/>
        </w:rPr>
        <w:t>zdaniu pierwszym, nalicza się odsetki ustawowe jak za opóźnienie, począwszy od dnia następującego po dniu,</w:t>
      </w:r>
      <w:r w:rsidR="00911556" w:rsidRPr="00EA5A2F">
        <w:rPr>
          <w:rFonts w:ascii="Lato Light" w:hAnsi="Lato Light"/>
          <w:sz w:val="22"/>
          <w:szCs w:val="22"/>
        </w:rPr>
        <w:t xml:space="preserve"> w </w:t>
      </w:r>
      <w:r w:rsidR="00AD4DF4" w:rsidRPr="00EA5A2F">
        <w:rPr>
          <w:rFonts w:ascii="Lato Light" w:hAnsi="Lato Light"/>
          <w:sz w:val="22"/>
          <w:szCs w:val="22"/>
        </w:rPr>
        <w:t>którym upłynął ten termin.</w:t>
      </w:r>
    </w:p>
    <w:p w:rsidR="001F2A22" w:rsidRDefault="00AD4DF4">
      <w:pPr>
        <w:pStyle w:val="Akapitzlist"/>
        <w:numPr>
          <w:ilvl w:val="0"/>
          <w:numId w:val="15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/>
          <w:sz w:val="22"/>
          <w:szCs w:val="22"/>
        </w:rPr>
        <w:t>Ilekroć</w:t>
      </w:r>
      <w:r w:rsidR="00911556" w:rsidRPr="00EA5A2F">
        <w:rPr>
          <w:rFonts w:ascii="Lato Light" w:hAnsi="Lato Light"/>
          <w:sz w:val="22"/>
          <w:szCs w:val="22"/>
        </w:rPr>
        <w:t xml:space="preserve"> w </w:t>
      </w:r>
      <w:r w:rsidRPr="00EA5A2F">
        <w:rPr>
          <w:rFonts w:ascii="Lato Light" w:hAnsi="Lato Light"/>
          <w:sz w:val="22"/>
          <w:szCs w:val="22"/>
        </w:rPr>
        <w:t>Umowie jest mowa</w:t>
      </w:r>
      <w:r w:rsidR="008D2D6B" w:rsidRPr="00EA5A2F">
        <w:rPr>
          <w:rFonts w:ascii="Lato Light" w:hAnsi="Lato Light"/>
          <w:sz w:val="22"/>
          <w:szCs w:val="22"/>
        </w:rPr>
        <w:t xml:space="preserve"> o </w:t>
      </w:r>
      <w:r w:rsidRPr="00EA5A2F">
        <w:rPr>
          <w:rFonts w:ascii="Lato Light" w:hAnsi="Lato Light"/>
          <w:sz w:val="22"/>
          <w:szCs w:val="22"/>
        </w:rPr>
        <w:t>zwrocie środków finansowych, za dzień zwrotu środków finansowych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uznaje się dzień uznania rachunku bankowego Agencji.</w:t>
      </w:r>
    </w:p>
    <w:p w:rsidR="001F2A22" w:rsidRDefault="001F2A2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285CA1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8</w:t>
      </w:r>
    </w:p>
    <w:p w:rsidR="001F2A22" w:rsidRDefault="00DB7D89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Sposób</w:t>
      </w:r>
      <w:r w:rsidR="008D2D6B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tryb nadzorowania wykonywania Umowy </w:t>
      </w:r>
    </w:p>
    <w:p w:rsidR="001F2A22" w:rsidRDefault="00DB7D89">
      <w:pPr>
        <w:pStyle w:val="Akapitzlist"/>
        <w:numPr>
          <w:ilvl w:val="0"/>
          <w:numId w:val="6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Agencja sprawuje nadzór nad prawidłowym wykonaniem Umowy.</w:t>
      </w:r>
    </w:p>
    <w:p w:rsidR="001F2A22" w:rsidRDefault="00DB7D89">
      <w:pPr>
        <w:pStyle w:val="Akapitzlist"/>
        <w:numPr>
          <w:ilvl w:val="0"/>
          <w:numId w:val="6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Nadzór obejmuje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szczególności:</w:t>
      </w:r>
    </w:p>
    <w:p w:rsidR="001F2A22" w:rsidRDefault="00DB7D89">
      <w:pPr>
        <w:pStyle w:val="Akapitzlist"/>
        <w:numPr>
          <w:ilvl w:val="1"/>
          <w:numId w:val="6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nadzór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trybie doraźnym,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532D64" w:rsidRPr="00EA5A2F">
        <w:rPr>
          <w:rFonts w:ascii="Lato Light" w:hAnsi="Lato Light" w:cs="Arial"/>
          <w:sz w:val="22"/>
          <w:szCs w:val="22"/>
          <w:lang w:eastAsia="en-US"/>
        </w:rPr>
        <w:t>szczególności uprawnienie Agencji do żądania od Beneficjenta</w:t>
      </w:r>
      <w:r w:rsidR="008935D9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532D64" w:rsidRPr="00EA5A2F">
        <w:rPr>
          <w:rFonts w:ascii="Lato Light" w:hAnsi="Lato Light" w:cs="Arial"/>
          <w:sz w:val="22"/>
          <w:szCs w:val="22"/>
          <w:lang w:eastAsia="en-US"/>
        </w:rPr>
        <w:t xml:space="preserve">wyjaśnień, informacji, </w:t>
      </w:r>
      <w:r w:rsidR="00941BEC" w:rsidRPr="00EA5A2F">
        <w:rPr>
          <w:rFonts w:ascii="Lato Light" w:hAnsi="Lato Light" w:cs="Arial"/>
          <w:sz w:val="22"/>
          <w:szCs w:val="22"/>
          <w:lang w:eastAsia="en-US"/>
        </w:rPr>
        <w:t>lub</w:t>
      </w:r>
      <w:r w:rsidR="0056244C" w:rsidRPr="00EA5A2F">
        <w:rPr>
          <w:rFonts w:ascii="Lato Light" w:hAnsi="Lato Light" w:cs="Arial"/>
          <w:sz w:val="22"/>
          <w:szCs w:val="22"/>
          <w:lang w:eastAsia="en-US"/>
        </w:rPr>
        <w:t xml:space="preserve"> dokumentacji związanej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165DE1" w:rsidRPr="00EA5A2F">
        <w:rPr>
          <w:rFonts w:ascii="Lato Light" w:hAnsi="Lato Light" w:cs="Arial"/>
          <w:sz w:val="22"/>
          <w:szCs w:val="22"/>
          <w:lang w:eastAsia="en-US"/>
        </w:rPr>
        <w:t>realizacją</w:t>
      </w:r>
      <w:r w:rsidR="0056244C" w:rsidRPr="00EA5A2F">
        <w:rPr>
          <w:rFonts w:ascii="Lato Light" w:hAnsi="Lato Light" w:cs="Arial"/>
          <w:sz w:val="22"/>
          <w:szCs w:val="22"/>
          <w:lang w:eastAsia="en-US"/>
        </w:rPr>
        <w:t xml:space="preserve"> Stypendium</w:t>
      </w:r>
      <w:r w:rsidR="00532D64"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532D64" w:rsidRPr="00EA5A2F">
        <w:rPr>
          <w:rFonts w:ascii="Lato Light" w:hAnsi="Lato Light" w:cs="Arial"/>
          <w:sz w:val="22"/>
          <w:szCs w:val="22"/>
          <w:lang w:eastAsia="en-US"/>
        </w:rPr>
        <w:t>wyznaczonym przez siebie termin</w:t>
      </w:r>
      <w:r w:rsidR="00CC33A4" w:rsidRPr="00EA5A2F">
        <w:rPr>
          <w:rFonts w:ascii="Lato Light" w:hAnsi="Lato Light" w:cs="Arial"/>
          <w:sz w:val="22"/>
          <w:szCs w:val="22"/>
          <w:lang w:eastAsia="en-US"/>
        </w:rPr>
        <w:t>ie</w:t>
      </w:r>
      <w:r w:rsidR="00532D64"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8935D9" w:rsidRPr="00EA5A2F">
        <w:rPr>
          <w:rFonts w:ascii="Lato Light" w:hAnsi="Lato Light" w:cs="Arial"/>
          <w:sz w:val="22"/>
          <w:szCs w:val="22"/>
          <w:lang w:eastAsia="en-US"/>
        </w:rPr>
        <w:t xml:space="preserve"> nie krótszym niż 7 dni,</w:t>
      </w:r>
    </w:p>
    <w:p w:rsidR="001F2A22" w:rsidRDefault="00DB7D89">
      <w:pPr>
        <w:pStyle w:val="Akapitzlist"/>
        <w:numPr>
          <w:ilvl w:val="1"/>
          <w:numId w:val="6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ocenę </w:t>
      </w:r>
      <w:r w:rsidR="00C854FA" w:rsidRPr="00EA5A2F">
        <w:rPr>
          <w:rFonts w:ascii="Lato Light" w:hAnsi="Lato Light" w:cs="Arial"/>
          <w:sz w:val="22"/>
          <w:szCs w:val="22"/>
          <w:lang w:eastAsia="en-US"/>
        </w:rPr>
        <w:t>r</w:t>
      </w:r>
      <w:r w:rsidR="00532D64" w:rsidRPr="00EA5A2F">
        <w:rPr>
          <w:rFonts w:ascii="Lato Light" w:hAnsi="Lato Light" w:cs="Arial"/>
          <w:sz w:val="22"/>
          <w:szCs w:val="22"/>
          <w:lang w:eastAsia="en-US"/>
        </w:rPr>
        <w:t>aportów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Default="00DB7D89">
      <w:pPr>
        <w:pStyle w:val="Akapitzlist"/>
        <w:numPr>
          <w:ilvl w:val="1"/>
          <w:numId w:val="6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uprawnienie Agencji do </w:t>
      </w:r>
      <w:r w:rsidR="00532D64" w:rsidRPr="00EA5A2F">
        <w:rPr>
          <w:rFonts w:ascii="Lato Light" w:hAnsi="Lato Light" w:cs="Arial"/>
          <w:sz w:val="22"/>
          <w:szCs w:val="22"/>
          <w:lang w:eastAsia="en-US"/>
        </w:rPr>
        <w:t xml:space="preserve">wstrzymania </w:t>
      </w:r>
      <w:r w:rsidR="0056244C" w:rsidRPr="00EA5A2F">
        <w:rPr>
          <w:rFonts w:ascii="Lato Light" w:hAnsi="Lato Light" w:cs="Arial"/>
          <w:sz w:val="22"/>
          <w:szCs w:val="22"/>
          <w:lang w:eastAsia="en-US"/>
        </w:rPr>
        <w:t>Stypendium</w:t>
      </w:r>
      <w:r w:rsidR="00532D64" w:rsidRPr="00EA5A2F">
        <w:rPr>
          <w:rFonts w:ascii="Lato Light" w:hAnsi="Lato Light" w:cs="Arial"/>
          <w:sz w:val="22"/>
          <w:szCs w:val="22"/>
          <w:lang w:eastAsia="en-US"/>
        </w:rPr>
        <w:t>, zgodnie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6B632A" w:rsidRPr="00EA5A2F">
        <w:rPr>
          <w:rFonts w:ascii="Lato Light" w:hAnsi="Lato Light" w:cs="Arial"/>
          <w:sz w:val="22"/>
          <w:szCs w:val="22"/>
          <w:lang w:eastAsia="en-US"/>
        </w:rPr>
        <w:t>§</w:t>
      </w:r>
      <w:r w:rsidR="008556EA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6B632A" w:rsidRPr="00EA5A2F">
        <w:rPr>
          <w:rFonts w:ascii="Lato Light" w:hAnsi="Lato Light" w:cs="Arial"/>
          <w:sz w:val="22"/>
          <w:szCs w:val="22"/>
          <w:lang w:eastAsia="en-US"/>
        </w:rPr>
        <w:t>9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Umowy</w:t>
      </w:r>
      <w:r w:rsidR="00532D64" w:rsidRPr="00EA5A2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Default="00532D64">
      <w:pPr>
        <w:pStyle w:val="Akapitzlist"/>
        <w:numPr>
          <w:ilvl w:val="1"/>
          <w:numId w:val="6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uprawnienie Agencji do rozwiązania Umowy, zgodnie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§</w:t>
      </w:r>
      <w:r w:rsidR="008556EA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6B632A" w:rsidRPr="00EA5A2F">
        <w:rPr>
          <w:rFonts w:ascii="Lato Light" w:hAnsi="Lato Light" w:cs="Arial"/>
          <w:sz w:val="22"/>
          <w:szCs w:val="22"/>
          <w:lang w:eastAsia="en-US"/>
        </w:rPr>
        <w:t>10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Umowy</w:t>
      </w:r>
      <w:r w:rsidR="00D96AF4" w:rsidRPr="00EA5A2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Default="00B52F2A">
      <w:pPr>
        <w:pStyle w:val="Akapitzlist"/>
        <w:numPr>
          <w:ilvl w:val="1"/>
          <w:numId w:val="6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lastRenderedPageBreak/>
        <w:t>u</w:t>
      </w:r>
      <w:r w:rsidR="006E2410" w:rsidRPr="00EA5A2F">
        <w:rPr>
          <w:rFonts w:ascii="Lato Light" w:hAnsi="Lato Light" w:cs="Arial"/>
          <w:sz w:val="22"/>
          <w:szCs w:val="22"/>
          <w:lang w:eastAsia="en-US"/>
        </w:rPr>
        <w:t xml:space="preserve">prawnienie do </w:t>
      </w:r>
      <w:r w:rsidR="00952E5D" w:rsidRPr="00EA5A2F">
        <w:rPr>
          <w:rFonts w:ascii="Lato Light" w:hAnsi="Lato Light" w:cs="Arial"/>
          <w:sz w:val="22"/>
          <w:szCs w:val="22"/>
          <w:lang w:eastAsia="en-US"/>
        </w:rPr>
        <w:t xml:space="preserve">przeprowadzenia </w:t>
      </w:r>
      <w:r w:rsidR="006A5C0B">
        <w:rPr>
          <w:rFonts w:ascii="Lato Light" w:hAnsi="Lato Light" w:cs="Arial"/>
          <w:sz w:val="22"/>
          <w:szCs w:val="22"/>
          <w:lang w:eastAsia="en-US"/>
        </w:rPr>
        <w:t>kontroli przez</w:t>
      </w:r>
      <w:r w:rsidR="006A5C0B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D065A2" w:rsidRPr="00EA5A2F">
        <w:rPr>
          <w:rFonts w:ascii="Lato Light" w:hAnsi="Lato Light" w:cs="Arial"/>
          <w:sz w:val="22"/>
          <w:szCs w:val="22"/>
          <w:lang w:eastAsia="en-US"/>
        </w:rPr>
        <w:t xml:space="preserve">pracownika </w:t>
      </w:r>
      <w:r w:rsidR="008205FD" w:rsidRPr="00EA5A2F">
        <w:rPr>
          <w:rFonts w:ascii="Lato Light" w:hAnsi="Lato Light" w:cs="Arial"/>
          <w:sz w:val="22"/>
          <w:szCs w:val="22"/>
          <w:lang w:eastAsia="en-US"/>
        </w:rPr>
        <w:t>Agencji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D065A2" w:rsidRPr="00EA5A2F">
        <w:rPr>
          <w:rFonts w:ascii="Lato Light" w:hAnsi="Lato Light" w:cs="Arial"/>
          <w:sz w:val="22"/>
          <w:szCs w:val="22"/>
          <w:lang w:eastAsia="en-US"/>
        </w:rPr>
        <w:t xml:space="preserve">czasie realizacji </w:t>
      </w:r>
      <w:r w:rsidR="00952E5D" w:rsidRPr="00EA5A2F">
        <w:rPr>
          <w:rFonts w:ascii="Lato Light" w:hAnsi="Lato Light" w:cs="Arial"/>
          <w:sz w:val="22"/>
          <w:szCs w:val="22"/>
          <w:lang w:eastAsia="en-US"/>
        </w:rPr>
        <w:t xml:space="preserve">Umowy 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>w </w:t>
      </w:r>
      <w:r w:rsidR="00D065A2" w:rsidRPr="00EA5A2F">
        <w:rPr>
          <w:rFonts w:ascii="Lato Light" w:hAnsi="Lato Light" w:cs="Arial"/>
          <w:sz w:val="22"/>
          <w:szCs w:val="22"/>
          <w:lang w:eastAsia="en-US"/>
        </w:rPr>
        <w:t>miejscu wykonywania Umowy przez Beneficjenta celem weryfikacji poprawności</w:t>
      </w:r>
      <w:r w:rsidR="00952E5D" w:rsidRPr="00EA5A2F">
        <w:rPr>
          <w:rFonts w:ascii="Lato Light" w:hAnsi="Lato Light" w:cs="Arial"/>
          <w:sz w:val="22"/>
          <w:szCs w:val="22"/>
          <w:lang w:eastAsia="en-US"/>
        </w:rPr>
        <w:t xml:space="preserve"> jej</w:t>
      </w:r>
      <w:r w:rsidR="00D065A2" w:rsidRPr="00EA5A2F">
        <w:rPr>
          <w:rFonts w:ascii="Lato Light" w:hAnsi="Lato Light" w:cs="Arial"/>
          <w:sz w:val="22"/>
          <w:szCs w:val="22"/>
          <w:lang w:eastAsia="en-US"/>
        </w:rPr>
        <w:t xml:space="preserve"> realizacji.</w:t>
      </w:r>
    </w:p>
    <w:p w:rsidR="001F2A22" w:rsidRDefault="001F2A2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6B632A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9</w:t>
      </w:r>
    </w:p>
    <w:p w:rsidR="001F2A22" w:rsidRDefault="000426D3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Wstrzymanie </w:t>
      </w:r>
      <w:r w:rsidR="00894D25" w:rsidRPr="00EA5A2F">
        <w:rPr>
          <w:rFonts w:ascii="Lato Light" w:hAnsi="Lato Light" w:cs="Arial"/>
          <w:b/>
          <w:sz w:val="22"/>
          <w:szCs w:val="22"/>
          <w:lang w:eastAsia="en-US"/>
        </w:rPr>
        <w:t>Stypendium</w:t>
      </w:r>
    </w:p>
    <w:p w:rsidR="001F2A22" w:rsidRDefault="0088550D">
      <w:pPr>
        <w:pStyle w:val="Akapitzlist"/>
        <w:numPr>
          <w:ilvl w:val="0"/>
          <w:numId w:val="9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</w:t>
      </w:r>
      <w:r w:rsidR="00985FC2" w:rsidRPr="00EA5A2F">
        <w:rPr>
          <w:rFonts w:ascii="Lato Light" w:hAnsi="Lato Light" w:cs="Arial"/>
          <w:sz w:val="22"/>
          <w:szCs w:val="22"/>
          <w:lang w:eastAsia="en-US"/>
        </w:rPr>
        <w:t xml:space="preserve"> przypadk</w:t>
      </w:r>
      <w:r w:rsidRPr="00EA5A2F">
        <w:rPr>
          <w:rFonts w:ascii="Lato Light" w:hAnsi="Lato Light" w:cs="Arial"/>
          <w:sz w:val="22"/>
          <w:szCs w:val="22"/>
          <w:lang w:eastAsia="en-US"/>
        </w:rPr>
        <w:t>u</w:t>
      </w:r>
      <w:r w:rsidR="006E2410" w:rsidRPr="00EA5A2F">
        <w:rPr>
          <w:rFonts w:ascii="Lato Light" w:hAnsi="Lato Light" w:cs="Arial"/>
          <w:sz w:val="22"/>
          <w:szCs w:val="22"/>
          <w:lang w:eastAsia="en-US"/>
        </w:rPr>
        <w:t xml:space="preserve"> powzięcia przez Agencję</w:t>
      </w:r>
      <w:r w:rsidR="000426D3" w:rsidRPr="00EA5A2F">
        <w:rPr>
          <w:rFonts w:ascii="Lato Light" w:hAnsi="Lato Light" w:cs="Arial"/>
          <w:sz w:val="22"/>
          <w:szCs w:val="22"/>
          <w:lang w:eastAsia="en-US"/>
        </w:rPr>
        <w:t>:</w:t>
      </w:r>
    </w:p>
    <w:p w:rsidR="001F2A22" w:rsidRDefault="00517254">
      <w:pPr>
        <w:pStyle w:val="Akapitzlist"/>
        <w:numPr>
          <w:ilvl w:val="1"/>
          <w:numId w:val="9"/>
        </w:numPr>
        <w:spacing w:line="288" w:lineRule="auto"/>
        <w:ind w:left="1124" w:hanging="562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informacji co do</w:t>
      </w:r>
      <w:r w:rsidR="000426D3" w:rsidRPr="00EA5A2F">
        <w:rPr>
          <w:rFonts w:ascii="Lato Light" w:hAnsi="Lato Light" w:cs="Arial"/>
          <w:sz w:val="22"/>
          <w:szCs w:val="22"/>
          <w:lang w:eastAsia="en-US"/>
        </w:rPr>
        <w:t xml:space="preserve"> nieprawidłowości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0426D3" w:rsidRPr="00EA5A2F">
        <w:rPr>
          <w:rFonts w:ascii="Lato Light" w:hAnsi="Lato Light" w:cs="Arial"/>
          <w:sz w:val="22"/>
          <w:szCs w:val="22"/>
          <w:lang w:eastAsia="en-US"/>
        </w:rPr>
        <w:t xml:space="preserve">realizacji </w:t>
      </w:r>
      <w:r w:rsidR="00952E5D" w:rsidRPr="00EA5A2F">
        <w:rPr>
          <w:rFonts w:ascii="Lato Light" w:hAnsi="Lato Light" w:cs="Arial"/>
          <w:sz w:val="22"/>
          <w:szCs w:val="22"/>
          <w:lang w:eastAsia="en-US"/>
        </w:rPr>
        <w:t>Przedmiotu Umowy</w:t>
      </w:r>
      <w:r w:rsidR="004B77D7" w:rsidRPr="00EA5A2F">
        <w:rPr>
          <w:rFonts w:ascii="Lato Light" w:hAnsi="Lato Light" w:cs="Arial"/>
          <w:sz w:val="22"/>
          <w:szCs w:val="22"/>
          <w:lang w:eastAsia="en-US"/>
        </w:rPr>
        <w:t>, lub</w:t>
      </w:r>
    </w:p>
    <w:p w:rsidR="001F2A22" w:rsidRDefault="00BE5751">
      <w:pPr>
        <w:pStyle w:val="Akapitzlist"/>
        <w:numPr>
          <w:ilvl w:val="1"/>
          <w:numId w:val="9"/>
        </w:numPr>
        <w:spacing w:line="288" w:lineRule="auto"/>
        <w:ind w:left="1124" w:hanging="562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informacji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="00517254" w:rsidRPr="00EA5A2F">
        <w:rPr>
          <w:rFonts w:ascii="Lato Light" w:hAnsi="Lato Light" w:cs="Arial"/>
          <w:sz w:val="22"/>
          <w:szCs w:val="22"/>
          <w:lang w:eastAsia="en-US"/>
        </w:rPr>
        <w:t>zaistnieniu okoliczności zagrażających jego prawidłowej realizacji, lub</w:t>
      </w:r>
    </w:p>
    <w:p w:rsidR="001F2A22" w:rsidRDefault="00517254">
      <w:pPr>
        <w:pStyle w:val="Akapitzlist"/>
        <w:numPr>
          <w:ilvl w:val="1"/>
          <w:numId w:val="9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informacji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braku realizacji postanowień Umowy</w:t>
      </w:r>
    </w:p>
    <w:p w:rsidR="001F2A22" w:rsidRDefault="0088550D">
      <w:pPr>
        <w:pStyle w:val="Akapitzlist"/>
        <w:spacing w:line="288" w:lineRule="auto"/>
        <w:ind w:left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Agencj</w:t>
      </w:r>
      <w:r w:rsidR="00E371C7" w:rsidRPr="00EA5A2F">
        <w:rPr>
          <w:rFonts w:ascii="Lato Light" w:hAnsi="Lato Light" w:cs="Arial"/>
          <w:sz w:val="22"/>
          <w:szCs w:val="22"/>
          <w:lang w:eastAsia="en-US"/>
        </w:rPr>
        <w:t>a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może wstrzymać </w:t>
      </w:r>
      <w:r w:rsidR="00952E5D" w:rsidRPr="00EA5A2F">
        <w:rPr>
          <w:rFonts w:ascii="Lato Light" w:hAnsi="Lato Light" w:cs="Arial"/>
          <w:sz w:val="22"/>
          <w:szCs w:val="22"/>
          <w:lang w:eastAsia="en-US"/>
        </w:rPr>
        <w:t xml:space="preserve">wypłatę </w:t>
      </w:r>
      <w:r w:rsidRPr="00EA5A2F">
        <w:rPr>
          <w:rFonts w:ascii="Lato Light" w:hAnsi="Lato Light" w:cs="Arial"/>
          <w:sz w:val="22"/>
          <w:szCs w:val="22"/>
          <w:lang w:eastAsia="en-US"/>
        </w:rPr>
        <w:t>Stypendium do czasu wyjaśnienia powyższych okoliczności.</w:t>
      </w:r>
    </w:p>
    <w:p w:rsidR="001F2A22" w:rsidRDefault="000426D3">
      <w:pPr>
        <w:pStyle w:val="Akapitzlist"/>
        <w:numPr>
          <w:ilvl w:val="0"/>
          <w:numId w:val="9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Informacj</w:t>
      </w:r>
      <w:r w:rsidR="007411B8" w:rsidRPr="00EA5A2F">
        <w:rPr>
          <w:rFonts w:ascii="Lato Light" w:hAnsi="Lato Light" w:cs="Arial"/>
          <w:sz w:val="22"/>
          <w:szCs w:val="22"/>
          <w:lang w:eastAsia="en-US"/>
        </w:rPr>
        <w:t>ę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wstrzymaniu </w:t>
      </w:r>
      <w:r w:rsidR="00952E5D" w:rsidRPr="00EA5A2F">
        <w:rPr>
          <w:rFonts w:ascii="Lato Light" w:hAnsi="Lato Light" w:cs="Arial"/>
          <w:sz w:val="22"/>
          <w:szCs w:val="22"/>
          <w:lang w:eastAsia="en-US"/>
        </w:rPr>
        <w:t xml:space="preserve">wypłaty </w:t>
      </w:r>
      <w:r w:rsidR="008B5598" w:rsidRPr="00EA5A2F">
        <w:rPr>
          <w:rFonts w:ascii="Lato Light" w:hAnsi="Lato Light" w:cs="Arial"/>
          <w:sz w:val="22"/>
          <w:szCs w:val="22"/>
          <w:lang w:eastAsia="en-US"/>
        </w:rPr>
        <w:t>Stypendium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wraz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jej uzasadnieniem Agencja przesyła Beneficjentowi za pośrednictwem systemu teleinformatycznego Agencji.</w:t>
      </w:r>
    </w:p>
    <w:p w:rsidR="001F2A22" w:rsidRDefault="000426D3">
      <w:pPr>
        <w:pStyle w:val="Akapitzlist"/>
        <w:numPr>
          <w:ilvl w:val="0"/>
          <w:numId w:val="9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 razie uwzględnienia wyjaśnień, lub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razie zaprzestania stwierd</w:t>
      </w:r>
      <w:r w:rsidR="00985FC2" w:rsidRPr="00EA5A2F">
        <w:rPr>
          <w:rFonts w:ascii="Lato Light" w:hAnsi="Lato Light" w:cs="Arial"/>
          <w:sz w:val="22"/>
          <w:szCs w:val="22"/>
          <w:lang w:eastAsia="en-US"/>
        </w:rPr>
        <w:t>zonych przez Agencj</w:t>
      </w:r>
      <w:r w:rsidR="00063E48" w:rsidRPr="00EA5A2F">
        <w:rPr>
          <w:rFonts w:ascii="Lato Light" w:hAnsi="Lato Light" w:cs="Arial"/>
          <w:sz w:val="22"/>
          <w:szCs w:val="22"/>
          <w:lang w:eastAsia="en-US"/>
        </w:rPr>
        <w:t>ę</w:t>
      </w:r>
      <w:r w:rsidR="00985FC2" w:rsidRPr="00EA5A2F">
        <w:rPr>
          <w:rFonts w:ascii="Lato Light" w:hAnsi="Lato Light" w:cs="Arial"/>
          <w:sz w:val="22"/>
          <w:szCs w:val="22"/>
          <w:lang w:eastAsia="en-US"/>
        </w:rPr>
        <w:t xml:space="preserve"> naruszeń U</w:t>
      </w:r>
      <w:r w:rsidRPr="00EA5A2F">
        <w:rPr>
          <w:rFonts w:ascii="Lato Light" w:hAnsi="Lato Light" w:cs="Arial"/>
          <w:sz w:val="22"/>
          <w:szCs w:val="22"/>
          <w:lang w:eastAsia="en-US"/>
        </w:rPr>
        <w:t>mowy, Agencj</w:t>
      </w:r>
      <w:r w:rsidR="00E371C7" w:rsidRPr="00EA5A2F">
        <w:rPr>
          <w:rFonts w:ascii="Lato Light" w:hAnsi="Lato Light" w:cs="Arial"/>
          <w:sz w:val="22"/>
          <w:szCs w:val="22"/>
          <w:lang w:eastAsia="en-US"/>
        </w:rPr>
        <w:t>a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BE5751" w:rsidRPr="00EA5A2F">
        <w:rPr>
          <w:rFonts w:ascii="Lato Light" w:hAnsi="Lato Light" w:cs="Arial"/>
          <w:sz w:val="22"/>
          <w:szCs w:val="22"/>
          <w:lang w:eastAsia="en-US"/>
        </w:rPr>
        <w:t xml:space="preserve">może </w:t>
      </w:r>
      <w:r w:rsidRPr="00EA5A2F">
        <w:rPr>
          <w:rFonts w:ascii="Lato Light" w:hAnsi="Lato Light" w:cs="Arial"/>
          <w:sz w:val="22"/>
          <w:szCs w:val="22"/>
          <w:lang w:eastAsia="en-US"/>
        </w:rPr>
        <w:t>wznowi</w:t>
      </w:r>
      <w:r w:rsidR="00BE5751" w:rsidRPr="00EA5A2F">
        <w:rPr>
          <w:rFonts w:ascii="Lato Light" w:hAnsi="Lato Light" w:cs="Arial"/>
          <w:sz w:val="22"/>
          <w:szCs w:val="22"/>
          <w:lang w:eastAsia="en-US"/>
        </w:rPr>
        <w:t>ć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BE5751" w:rsidRPr="00EA5A2F">
        <w:rPr>
          <w:rFonts w:ascii="Lato Light" w:hAnsi="Lato Light" w:cs="Arial"/>
          <w:sz w:val="22"/>
          <w:szCs w:val="22"/>
          <w:lang w:eastAsia="en-US"/>
        </w:rPr>
        <w:t>wypłatę Stypendium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czym informuje Beneficjenta za pośrednictwem systemu teleinformatycznego</w:t>
      </w:r>
      <w:r w:rsidR="00985FC2" w:rsidRPr="00EA5A2F">
        <w:rPr>
          <w:rFonts w:ascii="Lato Light" w:hAnsi="Lato Light" w:cs="Arial"/>
          <w:sz w:val="22"/>
          <w:szCs w:val="22"/>
          <w:lang w:eastAsia="en-US"/>
        </w:rPr>
        <w:t xml:space="preserve"> Agencji</w:t>
      </w:r>
      <w:r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BE5751">
      <w:pPr>
        <w:pStyle w:val="Akapitzlist"/>
        <w:numPr>
          <w:ilvl w:val="0"/>
          <w:numId w:val="9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 uzasadnionych przypadkach</w:t>
      </w:r>
      <w:r w:rsidR="00C96D93" w:rsidRPr="00EA5A2F">
        <w:rPr>
          <w:rFonts w:ascii="Lato Light" w:hAnsi="Lato Light" w:cs="Arial"/>
          <w:sz w:val="22"/>
          <w:szCs w:val="22"/>
          <w:lang w:eastAsia="en-US"/>
        </w:rPr>
        <w:t>, na podstawie decyzji Dyrektora Agencji,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możliwe jest zawieszenie realizacji </w:t>
      </w:r>
      <w:r w:rsidR="00952E5D" w:rsidRPr="00EA5A2F">
        <w:rPr>
          <w:rFonts w:ascii="Lato Light" w:hAnsi="Lato Light" w:cs="Arial"/>
          <w:sz w:val="22"/>
          <w:szCs w:val="22"/>
          <w:lang w:eastAsia="en-US"/>
        </w:rPr>
        <w:t xml:space="preserve">Umowy 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na okres nie dłuższy niż </w:t>
      </w:r>
      <w:r w:rsidR="00BE5DB5" w:rsidRPr="00EA5A2F">
        <w:rPr>
          <w:rFonts w:ascii="Lato Light" w:hAnsi="Lato Light" w:cs="Arial"/>
          <w:sz w:val="22"/>
          <w:szCs w:val="22"/>
          <w:lang w:eastAsia="en-US"/>
        </w:rPr>
        <w:t>6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miesiące, jeżeli zaistniały czynniki uniemożliwiające jego realizację.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4B77D7" w:rsidRPr="00EA5A2F">
        <w:rPr>
          <w:rFonts w:ascii="Lato Light" w:hAnsi="Lato Light" w:cs="Arial"/>
          <w:sz w:val="22"/>
          <w:szCs w:val="22"/>
          <w:lang w:eastAsia="en-US"/>
        </w:rPr>
        <w:t>okresie</w:t>
      </w:r>
      <w:r w:rsidR="008B5598" w:rsidRPr="00EA5A2F">
        <w:rPr>
          <w:rFonts w:ascii="Lato Light" w:hAnsi="Lato Light" w:cs="Arial"/>
          <w:sz w:val="22"/>
          <w:szCs w:val="22"/>
          <w:lang w:eastAsia="en-US"/>
        </w:rPr>
        <w:t xml:space="preserve"> zawieszenia </w:t>
      </w:r>
      <w:r w:rsidR="00952E5D" w:rsidRPr="00EA5A2F">
        <w:rPr>
          <w:rFonts w:ascii="Lato Light" w:hAnsi="Lato Light" w:cs="Arial"/>
          <w:sz w:val="22"/>
          <w:szCs w:val="22"/>
          <w:lang w:eastAsia="en-US"/>
        </w:rPr>
        <w:t xml:space="preserve">Umowy </w:t>
      </w:r>
      <w:r w:rsidR="008B5598" w:rsidRPr="00EA5A2F">
        <w:rPr>
          <w:rFonts w:ascii="Lato Light" w:hAnsi="Lato Light" w:cs="Arial"/>
          <w:sz w:val="22"/>
          <w:szCs w:val="22"/>
          <w:lang w:eastAsia="en-US"/>
        </w:rPr>
        <w:t>finansowanie nie przysługuje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. </w:t>
      </w:r>
    </w:p>
    <w:p w:rsidR="001F2A22" w:rsidRDefault="001F2A22">
      <w:pPr>
        <w:pStyle w:val="Akapitzlist"/>
        <w:spacing w:line="288" w:lineRule="auto"/>
        <w:ind w:left="567"/>
        <w:rPr>
          <w:rFonts w:ascii="Lato Light" w:hAnsi="Lato Light" w:cs="Arial"/>
          <w:sz w:val="22"/>
          <w:szCs w:val="22"/>
          <w:lang w:eastAsia="en-US"/>
        </w:rPr>
      </w:pPr>
    </w:p>
    <w:p w:rsidR="001F2A22" w:rsidRDefault="006B632A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10</w:t>
      </w:r>
    </w:p>
    <w:p w:rsidR="001F2A22" w:rsidRDefault="000426D3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Rozwiązanie Umowy</w:t>
      </w:r>
    </w:p>
    <w:p w:rsidR="001F2A22" w:rsidRDefault="009F6A75">
      <w:pPr>
        <w:pStyle w:val="Akapitzlist"/>
        <w:numPr>
          <w:ilvl w:val="0"/>
          <w:numId w:val="14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 przypadku stwierdzenia naruszeń Um</w:t>
      </w:r>
      <w:r w:rsidR="00517254" w:rsidRPr="00EA5A2F">
        <w:rPr>
          <w:rFonts w:ascii="Lato Light" w:hAnsi="Lato Light" w:cs="Arial"/>
          <w:sz w:val="22"/>
          <w:szCs w:val="22"/>
          <w:lang w:eastAsia="en-US"/>
        </w:rPr>
        <w:t>owy przez Beneficjenta,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517254" w:rsidRPr="00EA5A2F">
        <w:rPr>
          <w:rFonts w:ascii="Lato Light" w:hAnsi="Lato Light" w:cs="Arial"/>
          <w:sz w:val="22"/>
          <w:szCs w:val="22"/>
          <w:lang w:eastAsia="en-US"/>
        </w:rPr>
        <w:t>tym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szczególności obowiązków określonych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§</w:t>
      </w:r>
      <w:r w:rsidR="00CC37A3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D414E7" w:rsidRPr="00EA5A2F">
        <w:rPr>
          <w:rFonts w:ascii="Lato Light" w:hAnsi="Lato Light" w:cs="Arial"/>
          <w:sz w:val="22"/>
          <w:szCs w:val="22"/>
          <w:lang w:eastAsia="en-US"/>
        </w:rPr>
        <w:t>4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Umowy, ignorowania sygnałów </w:t>
      </w:r>
      <w:r w:rsidR="002A737E" w:rsidRPr="00EA5A2F">
        <w:rPr>
          <w:rFonts w:ascii="Lato Light" w:hAnsi="Lato Light" w:cs="Arial"/>
          <w:sz w:val="22"/>
          <w:szCs w:val="22"/>
          <w:lang w:eastAsia="en-US"/>
        </w:rPr>
        <w:t xml:space="preserve">ze strony Agencji lub Ośrodka goszczącego </w:t>
      </w:r>
      <w:r w:rsidRPr="00EA5A2F">
        <w:rPr>
          <w:rFonts w:ascii="Lato Light" w:hAnsi="Lato Light" w:cs="Arial"/>
          <w:sz w:val="22"/>
          <w:szCs w:val="22"/>
          <w:lang w:eastAsia="en-US"/>
        </w:rPr>
        <w:t>w</w:t>
      </w:r>
      <w:r w:rsidR="00D414E7" w:rsidRPr="00EA5A2F">
        <w:rPr>
          <w:rFonts w:ascii="Lato Light" w:hAnsi="Lato Light" w:cs="Arial"/>
          <w:sz w:val="22"/>
          <w:szCs w:val="22"/>
          <w:lang w:eastAsia="en-US"/>
        </w:rPr>
        <w:t>zywających do poprawy działania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, Agencja może </w:t>
      </w:r>
      <w:r w:rsidR="00B13814" w:rsidRPr="00EA5A2F">
        <w:rPr>
          <w:rFonts w:ascii="Lato Light" w:hAnsi="Lato Light" w:cs="Arial"/>
          <w:sz w:val="22"/>
          <w:szCs w:val="22"/>
          <w:lang w:eastAsia="en-US"/>
        </w:rPr>
        <w:t xml:space="preserve">wypowiedzieć </w:t>
      </w:r>
      <w:r w:rsidRPr="00EA5A2F">
        <w:rPr>
          <w:rFonts w:ascii="Lato Light" w:hAnsi="Lato Light" w:cs="Arial"/>
          <w:sz w:val="22"/>
          <w:szCs w:val="22"/>
          <w:lang w:eastAsia="en-US"/>
        </w:rPr>
        <w:t>Umowę, po uprzednim wezwaniu Beneficjenta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wyznaczeniu mu dodatkowego, odpowiedniego terminu, ale nie dłuższego niż 14 dni, do </w:t>
      </w:r>
      <w:r w:rsidR="00CC37A3" w:rsidRPr="00EA5A2F">
        <w:rPr>
          <w:rFonts w:ascii="Lato Light" w:hAnsi="Lato Light" w:cs="Arial"/>
          <w:sz w:val="22"/>
          <w:szCs w:val="22"/>
          <w:lang w:eastAsia="en-US"/>
        </w:rPr>
        <w:t>realizacji Umowy zgodnie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CC37A3" w:rsidRPr="00EA5A2F">
        <w:rPr>
          <w:rFonts w:ascii="Lato Light" w:hAnsi="Lato Light" w:cs="Arial"/>
          <w:sz w:val="22"/>
          <w:szCs w:val="22"/>
          <w:lang w:eastAsia="en-US"/>
        </w:rPr>
        <w:t xml:space="preserve">jej postanowieniami, tj. </w:t>
      </w:r>
      <w:r w:rsidRPr="00EA5A2F">
        <w:rPr>
          <w:rFonts w:ascii="Lato Light" w:hAnsi="Lato Light" w:cs="Arial"/>
          <w:sz w:val="22"/>
          <w:szCs w:val="22"/>
          <w:lang w:eastAsia="en-US"/>
        </w:rPr>
        <w:t>zaprzestania naruszeń</w:t>
      </w:r>
      <w:r w:rsidR="00406D48"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usunięcia lub naprawienia skutków </w:t>
      </w:r>
      <w:r w:rsidR="00CC37A3" w:rsidRPr="00EA5A2F">
        <w:rPr>
          <w:rFonts w:ascii="Lato Light" w:hAnsi="Lato Light" w:cs="Arial"/>
          <w:sz w:val="22"/>
          <w:szCs w:val="22"/>
          <w:lang w:eastAsia="en-US"/>
        </w:rPr>
        <w:t>tych naruszeń</w:t>
      </w:r>
      <w:r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9F6A75">
      <w:pPr>
        <w:pStyle w:val="Akapitzlist"/>
        <w:numPr>
          <w:ilvl w:val="0"/>
          <w:numId w:val="14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Agencja jest uprawniona do </w:t>
      </w:r>
      <w:r w:rsidR="00B13814" w:rsidRPr="00EA5A2F">
        <w:rPr>
          <w:rFonts w:ascii="Lato Light" w:hAnsi="Lato Light" w:cs="Arial"/>
          <w:sz w:val="22"/>
          <w:szCs w:val="22"/>
          <w:lang w:eastAsia="en-US"/>
        </w:rPr>
        <w:t xml:space="preserve">wypowiedzenia 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Umowy ze skutkiem natychmiastowym, bez </w:t>
      </w:r>
      <w:r w:rsidR="00CC37A3" w:rsidRPr="00EA5A2F">
        <w:rPr>
          <w:rFonts w:ascii="Lato Light" w:hAnsi="Lato Light" w:cs="Arial"/>
          <w:sz w:val="22"/>
          <w:szCs w:val="22"/>
          <w:lang w:eastAsia="en-US"/>
        </w:rPr>
        <w:t>wezwania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Beneficjenta</w:t>
      </w:r>
      <w:r w:rsidR="00CC37A3" w:rsidRPr="00EA5A2F">
        <w:rPr>
          <w:rFonts w:ascii="Lato Light" w:hAnsi="Lato Light" w:cs="Arial"/>
          <w:sz w:val="22"/>
          <w:szCs w:val="22"/>
          <w:lang w:eastAsia="en-US"/>
        </w:rPr>
        <w:t xml:space="preserve"> do zaprzestania tych naruszeń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, </w:t>
      </w:r>
      <w:r w:rsidR="00CC37A3" w:rsidRPr="00EA5A2F">
        <w:rPr>
          <w:rFonts w:ascii="Lato Light" w:hAnsi="Lato Light" w:cs="Arial"/>
          <w:sz w:val="22"/>
          <w:szCs w:val="22"/>
          <w:lang w:eastAsia="en-US"/>
        </w:rPr>
        <w:t>usunięcia lub naprawienia ich skutków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następujących przypadkach:</w:t>
      </w:r>
    </w:p>
    <w:p w:rsidR="001F2A22" w:rsidRDefault="009F6A75">
      <w:pPr>
        <w:pStyle w:val="Akapitzlist"/>
        <w:numPr>
          <w:ilvl w:val="1"/>
          <w:numId w:val="14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rażącego naruszenia postanowień Umowy, które uzasadnia natychmiastowe rozwiązanie Umowy bez uprzedniego wstrzymania Stypendium,</w:t>
      </w:r>
    </w:p>
    <w:p w:rsidR="001F2A22" w:rsidRDefault="009F6A75">
      <w:pPr>
        <w:pStyle w:val="Akapitzlist"/>
        <w:numPr>
          <w:ilvl w:val="1"/>
          <w:numId w:val="14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powtarzających się n</w:t>
      </w:r>
      <w:r w:rsidR="00103158" w:rsidRPr="00EA5A2F">
        <w:rPr>
          <w:rFonts w:ascii="Lato Light" w:hAnsi="Lato Light" w:cs="Arial"/>
          <w:sz w:val="22"/>
          <w:szCs w:val="22"/>
          <w:lang w:eastAsia="en-US"/>
        </w:rPr>
        <w:t>aruszeń</w:t>
      </w:r>
      <w:r w:rsidR="00913CEA" w:rsidRPr="00EA5A2F">
        <w:rPr>
          <w:rFonts w:ascii="Lato Light" w:hAnsi="Lato Light" w:cs="Arial"/>
          <w:sz w:val="22"/>
          <w:szCs w:val="22"/>
          <w:lang w:eastAsia="en-US"/>
        </w:rPr>
        <w:t xml:space="preserve"> postanowień</w:t>
      </w:r>
      <w:r w:rsidR="00103158" w:rsidRPr="00EA5A2F">
        <w:rPr>
          <w:rFonts w:ascii="Lato Light" w:hAnsi="Lato Light" w:cs="Arial"/>
          <w:sz w:val="22"/>
          <w:szCs w:val="22"/>
          <w:lang w:eastAsia="en-US"/>
        </w:rPr>
        <w:t xml:space="preserve"> Umowy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Default="006E56FD">
      <w:pPr>
        <w:pStyle w:val="Akapitzlist"/>
        <w:numPr>
          <w:ilvl w:val="1"/>
          <w:numId w:val="14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gdy </w:t>
      </w:r>
      <w:r w:rsidR="009F6A75" w:rsidRPr="00EA5A2F">
        <w:rPr>
          <w:rFonts w:ascii="Lato Light" w:hAnsi="Lato Light" w:cs="Arial"/>
          <w:sz w:val="22"/>
          <w:szCs w:val="22"/>
          <w:lang w:eastAsia="en-US"/>
        </w:rPr>
        <w:t>Stypendium nie zostanie przywrócone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9F6A75" w:rsidRPr="00EA5A2F">
        <w:rPr>
          <w:rFonts w:ascii="Lato Light" w:hAnsi="Lato Light" w:cs="Arial"/>
          <w:sz w:val="22"/>
          <w:szCs w:val="22"/>
          <w:lang w:eastAsia="en-US"/>
        </w:rPr>
        <w:t xml:space="preserve">okresie </w:t>
      </w:r>
      <w:r w:rsidR="00AE5939" w:rsidRPr="00EA5A2F">
        <w:rPr>
          <w:rFonts w:ascii="Lato Light" w:hAnsi="Lato Light" w:cs="Arial"/>
          <w:sz w:val="22"/>
          <w:szCs w:val="22"/>
          <w:lang w:eastAsia="en-US"/>
        </w:rPr>
        <w:t xml:space="preserve">3 </w:t>
      </w:r>
      <w:r w:rsidR="009F6A75" w:rsidRPr="00EA5A2F">
        <w:rPr>
          <w:rFonts w:ascii="Lato Light" w:hAnsi="Lato Light" w:cs="Arial"/>
          <w:sz w:val="22"/>
          <w:szCs w:val="22"/>
          <w:lang w:eastAsia="en-US"/>
        </w:rPr>
        <w:t>miesięcy od dnia jego wstrzymania,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861337" w:rsidRPr="00EA5A2F">
        <w:rPr>
          <w:rFonts w:ascii="Lato Light" w:hAnsi="Lato Light" w:cs="Arial"/>
          <w:sz w:val="22"/>
          <w:szCs w:val="22"/>
          <w:lang w:eastAsia="en-US"/>
        </w:rPr>
        <w:t>wyjątkiem sytuacji zawieszenia Stypendium</w:t>
      </w:r>
      <w:r w:rsidR="008C1E14" w:rsidRPr="00EA5A2F">
        <w:rPr>
          <w:rFonts w:ascii="Lato Light" w:hAnsi="Lato Light" w:cs="Arial"/>
          <w:sz w:val="22"/>
          <w:szCs w:val="22"/>
          <w:lang w:eastAsia="en-US"/>
        </w:rPr>
        <w:t>, o której mowa</w:t>
      </w:r>
      <w:r w:rsidR="00861337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>w </w:t>
      </w:r>
      <w:r w:rsidR="00861337" w:rsidRPr="00EA5A2F">
        <w:rPr>
          <w:rFonts w:ascii="Lato Light" w:hAnsi="Lato Light" w:cs="Arial"/>
          <w:sz w:val="22"/>
          <w:szCs w:val="22"/>
          <w:lang w:eastAsia="en-US"/>
        </w:rPr>
        <w:t>§</w:t>
      </w:r>
      <w:r w:rsidR="00103158" w:rsidRPr="00EA5A2F">
        <w:rPr>
          <w:rFonts w:ascii="Lato Light" w:hAnsi="Lato Light" w:cs="Arial"/>
          <w:sz w:val="22"/>
          <w:szCs w:val="22"/>
          <w:lang w:eastAsia="en-US"/>
        </w:rPr>
        <w:t xml:space="preserve"> 9 ust. 4</w:t>
      </w:r>
      <w:r w:rsidR="00380B96" w:rsidRPr="00EA5A2F">
        <w:rPr>
          <w:rFonts w:ascii="Lato Light" w:hAnsi="Lato Light" w:cs="Arial"/>
          <w:sz w:val="22"/>
          <w:szCs w:val="22"/>
          <w:lang w:eastAsia="en-US"/>
        </w:rPr>
        <w:t xml:space="preserve"> Umowy</w:t>
      </w:r>
      <w:r w:rsidR="00861337" w:rsidRPr="00EA5A2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Default="00103158">
      <w:pPr>
        <w:pStyle w:val="Akapitzlist"/>
        <w:numPr>
          <w:ilvl w:val="1"/>
          <w:numId w:val="14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podania</w:t>
      </w:r>
      <w:r w:rsidR="009F6A75" w:rsidRPr="00EA5A2F">
        <w:rPr>
          <w:rFonts w:ascii="Lato Light" w:hAnsi="Lato Light" w:cs="Arial"/>
          <w:sz w:val="22"/>
          <w:szCs w:val="22"/>
          <w:lang w:eastAsia="en-US"/>
        </w:rPr>
        <w:t xml:space="preserve"> przez Beneficjenta nieprawdziwych informacji lub nieprawdziwego oświadczenia,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AB2C10" w:rsidRPr="00EA5A2F">
        <w:rPr>
          <w:rFonts w:ascii="Lato Light" w:hAnsi="Lato Light" w:cs="Arial"/>
          <w:sz w:val="22"/>
          <w:szCs w:val="22"/>
          <w:lang w:eastAsia="en-US"/>
        </w:rPr>
        <w:t>tym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AB2C10" w:rsidRPr="00EA5A2F">
        <w:rPr>
          <w:rFonts w:ascii="Lato Light" w:hAnsi="Lato Light" w:cs="Arial"/>
          <w:sz w:val="22"/>
          <w:szCs w:val="22"/>
          <w:lang w:eastAsia="en-US"/>
        </w:rPr>
        <w:t xml:space="preserve">szczególności nieprawdziwych informacji dotyczących uczestników </w:t>
      </w:r>
      <w:r w:rsidR="00285CA1" w:rsidRPr="00EA5A2F">
        <w:rPr>
          <w:rFonts w:ascii="Lato Light" w:hAnsi="Lato Light" w:cs="Arial"/>
          <w:sz w:val="22"/>
          <w:szCs w:val="22"/>
          <w:lang w:eastAsia="en-US"/>
        </w:rPr>
        <w:t>przyjazdu</w:t>
      </w:r>
      <w:r w:rsidR="00AB2C10" w:rsidRPr="00EA5A2F">
        <w:rPr>
          <w:rFonts w:ascii="Lato Light" w:hAnsi="Lato Light" w:cs="Arial"/>
          <w:sz w:val="22"/>
          <w:szCs w:val="22"/>
          <w:lang w:eastAsia="en-US"/>
        </w:rPr>
        <w:t xml:space="preserve"> lub nieprawdziwego oświadczenia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="00AB2C10" w:rsidRPr="00EA5A2F">
        <w:rPr>
          <w:rFonts w:ascii="Lato Light" w:hAnsi="Lato Light" w:cs="Arial"/>
          <w:sz w:val="22"/>
          <w:szCs w:val="22"/>
          <w:lang w:eastAsia="en-US"/>
        </w:rPr>
        <w:t>posiadanym orzeczeniu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="00D96AF4" w:rsidRPr="00EA5A2F">
        <w:rPr>
          <w:rFonts w:ascii="Lato Light" w:hAnsi="Lato Light" w:cs="Arial"/>
          <w:sz w:val="22"/>
          <w:szCs w:val="22"/>
          <w:lang w:eastAsia="en-US"/>
        </w:rPr>
        <w:t>niepełnosprawności,</w:t>
      </w:r>
    </w:p>
    <w:p w:rsidR="001F2A22" w:rsidRDefault="009F6A75">
      <w:pPr>
        <w:pStyle w:val="Akapitzlist"/>
        <w:numPr>
          <w:ilvl w:val="1"/>
          <w:numId w:val="14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lastRenderedPageBreak/>
        <w:t>stwierdzenia zachowania Beneficjenta wyk</w:t>
      </w:r>
      <w:r w:rsidR="00103158" w:rsidRPr="00EA5A2F">
        <w:rPr>
          <w:rFonts w:ascii="Lato Light" w:hAnsi="Lato Light" w:cs="Arial"/>
          <w:sz w:val="22"/>
          <w:szCs w:val="22"/>
          <w:lang w:eastAsia="en-US"/>
        </w:rPr>
        <w:t>raczającego poza normy prawne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>kulturowe obowiązujące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6A50FB" w:rsidRPr="00EA5A2F">
        <w:rPr>
          <w:rFonts w:ascii="Lato Light" w:hAnsi="Lato Light" w:cs="Arial"/>
          <w:sz w:val="22"/>
          <w:szCs w:val="22"/>
          <w:lang w:eastAsia="en-US"/>
        </w:rPr>
        <w:t>Polsce</w:t>
      </w:r>
      <w:r w:rsidRPr="00EA5A2F">
        <w:rPr>
          <w:rFonts w:ascii="Lato Light" w:hAnsi="Lato Light" w:cs="Arial"/>
          <w:sz w:val="22"/>
          <w:szCs w:val="22"/>
          <w:lang w:eastAsia="en-US"/>
        </w:rPr>
        <w:t>,</w:t>
      </w:r>
    </w:p>
    <w:p w:rsidR="001F2A22" w:rsidRDefault="009F6A75">
      <w:pPr>
        <w:pStyle w:val="Akapitzlist"/>
        <w:numPr>
          <w:ilvl w:val="1"/>
          <w:numId w:val="14"/>
        </w:numPr>
        <w:spacing w:line="288" w:lineRule="auto"/>
        <w:ind w:left="1134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skazania prawomocnym wyrokiem sądu za przestępstwo popełnione umyślnie lub umyślne przestępstwo skarbowe.</w:t>
      </w:r>
    </w:p>
    <w:p w:rsidR="001F2A22" w:rsidRDefault="00103158">
      <w:pPr>
        <w:pStyle w:val="Akapitzlist"/>
        <w:numPr>
          <w:ilvl w:val="0"/>
          <w:numId w:val="14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Agencja jest uprawniona do </w:t>
      </w:r>
      <w:r w:rsidR="008C1E14" w:rsidRPr="00EA5A2F">
        <w:rPr>
          <w:rFonts w:ascii="Lato Light" w:hAnsi="Lato Light" w:cs="Arial"/>
          <w:sz w:val="22"/>
          <w:szCs w:val="22"/>
          <w:lang w:eastAsia="en-US"/>
        </w:rPr>
        <w:t xml:space="preserve">wypowiedzenia </w:t>
      </w:r>
      <w:r w:rsidRPr="00EA5A2F">
        <w:rPr>
          <w:rFonts w:ascii="Lato Light" w:hAnsi="Lato Light" w:cs="Arial"/>
          <w:sz w:val="22"/>
          <w:szCs w:val="22"/>
          <w:lang w:eastAsia="en-US"/>
        </w:rPr>
        <w:t>Umowy zgodnie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ust.</w:t>
      </w:r>
      <w:r w:rsidR="00913CEA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sz w:val="22"/>
          <w:szCs w:val="22"/>
          <w:lang w:eastAsia="en-US"/>
        </w:rPr>
        <w:t>1 lub 2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terminie 30 dni odpowiednio od dnia upływu 14-dniowgo terminu lub od dnia powzięcia </w:t>
      </w:r>
      <w:r w:rsidR="00D96AF4" w:rsidRPr="00EA5A2F">
        <w:rPr>
          <w:rFonts w:ascii="Lato Light" w:hAnsi="Lato Light" w:cs="Arial"/>
          <w:sz w:val="22"/>
          <w:szCs w:val="22"/>
          <w:lang w:eastAsia="en-US"/>
        </w:rPr>
        <w:t>informacji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okolicznościach tam wskazanych</w:t>
      </w:r>
      <w:r w:rsidR="00D96AF4"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1F12D0">
      <w:pPr>
        <w:pStyle w:val="Akapitzlist"/>
        <w:numPr>
          <w:ilvl w:val="0"/>
          <w:numId w:val="14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Rozwiązanie U</w:t>
      </w:r>
      <w:r w:rsidR="009F6A75" w:rsidRPr="00EA5A2F">
        <w:rPr>
          <w:rFonts w:ascii="Lato Light" w:hAnsi="Lato Light" w:cs="Arial"/>
          <w:sz w:val="22"/>
          <w:szCs w:val="22"/>
          <w:lang w:eastAsia="en-US"/>
        </w:rPr>
        <w:t xml:space="preserve">mowy wymaga formy pisemnej </w:t>
      </w:r>
      <w:r w:rsidR="00103158" w:rsidRPr="00EA5A2F">
        <w:rPr>
          <w:rFonts w:ascii="Lato Light" w:hAnsi="Lato Light" w:cs="Arial"/>
          <w:sz w:val="22"/>
          <w:szCs w:val="22"/>
          <w:lang w:eastAsia="en-US"/>
        </w:rPr>
        <w:t xml:space="preserve">lub dokumentowej </w:t>
      </w:r>
      <w:r w:rsidR="009F6A75" w:rsidRPr="00EA5A2F">
        <w:rPr>
          <w:rFonts w:ascii="Lato Light" w:hAnsi="Lato Light" w:cs="Arial"/>
          <w:sz w:val="22"/>
          <w:szCs w:val="22"/>
          <w:lang w:eastAsia="en-US"/>
        </w:rPr>
        <w:t>pod rygorem nieważności.</w:t>
      </w:r>
    </w:p>
    <w:p w:rsidR="001F2A22" w:rsidRDefault="009F6A75">
      <w:pPr>
        <w:pStyle w:val="Akapitzlist"/>
        <w:numPr>
          <w:ilvl w:val="0"/>
          <w:numId w:val="14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 przypadku rozwiązania Umowy</w:t>
      </w:r>
      <w:r w:rsidR="008C1E14" w:rsidRPr="00EA5A2F">
        <w:rPr>
          <w:rFonts w:ascii="Lato Light" w:hAnsi="Lato Light" w:cs="Arial"/>
          <w:sz w:val="22"/>
          <w:szCs w:val="22"/>
          <w:lang w:eastAsia="en-US"/>
        </w:rPr>
        <w:t xml:space="preserve"> w drodze wypowiedzenia Umowy przez Agencję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Beneficjent </w:t>
      </w:r>
      <w:r w:rsidR="00380B96" w:rsidRPr="00EA5A2F">
        <w:rPr>
          <w:rFonts w:ascii="Lato Light" w:hAnsi="Lato Light" w:cs="Arial"/>
          <w:sz w:val="22"/>
          <w:szCs w:val="22"/>
          <w:lang w:eastAsia="en-US"/>
        </w:rPr>
        <w:t xml:space="preserve">może zostać </w:t>
      </w:r>
      <w:r w:rsidRPr="00EA5A2F">
        <w:rPr>
          <w:rFonts w:ascii="Lato Light" w:hAnsi="Lato Light" w:cs="Arial"/>
          <w:sz w:val="22"/>
          <w:szCs w:val="22"/>
          <w:lang w:eastAsia="en-US"/>
        </w:rPr>
        <w:t>zobowiązany</w:t>
      </w:r>
      <w:r w:rsidR="001635C8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sz w:val="22"/>
          <w:szCs w:val="22"/>
          <w:lang w:eastAsia="en-US"/>
        </w:rPr>
        <w:t>do zwrotu wszystkich otrzymanych środków finansowych wraz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odsetkami ustawowymi jak za opóźnienie liczonymi od dnia przekazania tych środków przez Agencję do dnia ich zwrotu,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terminie 14 dni od dnia rozwiązania Umowy. Za dzień zwrotu środków finansowych uznaje się dzień uznania rachunku Agencji.</w:t>
      </w:r>
    </w:p>
    <w:p w:rsidR="001F2A22" w:rsidRDefault="000426D3">
      <w:pPr>
        <w:pStyle w:val="Akapitzlist"/>
        <w:numPr>
          <w:ilvl w:val="0"/>
          <w:numId w:val="14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Umowa może zostać rozwiązana przez Strony na mocy </w:t>
      </w:r>
      <w:r w:rsidR="00803718" w:rsidRPr="00EA5A2F">
        <w:rPr>
          <w:rFonts w:ascii="Lato Light" w:hAnsi="Lato Light" w:cs="Arial"/>
          <w:sz w:val="22"/>
          <w:szCs w:val="22"/>
          <w:lang w:eastAsia="en-US"/>
        </w:rPr>
        <w:t>porozumienia Stron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przypadku wystąpienia okoliczności, które uniemożliwiają</w:t>
      </w:r>
      <w:r w:rsidR="00246EB1" w:rsidRPr="00EA5A2F">
        <w:rPr>
          <w:rFonts w:ascii="Lato Light" w:hAnsi="Lato Light" w:cs="Arial"/>
          <w:sz w:val="22"/>
          <w:szCs w:val="22"/>
          <w:lang w:eastAsia="en-US"/>
        </w:rPr>
        <w:t xml:space="preserve"> lub mogą znacząco utrudnić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wykonanie Umowy.</w:t>
      </w:r>
      <w:r w:rsidR="001719FD" w:rsidRPr="00EA5A2F">
        <w:rPr>
          <w:rFonts w:ascii="Lato Light" w:hAnsi="Lato Light" w:cs="Arial"/>
          <w:sz w:val="22"/>
          <w:szCs w:val="22"/>
          <w:lang w:eastAsia="en-US"/>
        </w:rPr>
        <w:t xml:space="preserve"> Strony w porozumieniu określą warunki</w:t>
      </w:r>
      <w:r w:rsidR="00380B96"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1719FD" w:rsidRPr="00EA5A2F">
        <w:rPr>
          <w:rFonts w:ascii="Lato Light" w:hAnsi="Lato Light" w:cs="Arial"/>
          <w:sz w:val="22"/>
          <w:szCs w:val="22"/>
          <w:lang w:eastAsia="en-US"/>
        </w:rPr>
        <w:t xml:space="preserve"> w tym warunki finansowe rozwiązania Umowy.</w:t>
      </w:r>
    </w:p>
    <w:p w:rsidR="001F2A22" w:rsidRDefault="001F2A2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5724B5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1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>1</w:t>
      </w:r>
    </w:p>
    <w:p w:rsidR="001F2A22" w:rsidRDefault="003A233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Promocja</w:t>
      </w:r>
      <w:r w:rsidR="008D2D6B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rozpowszechnianie wizerunku</w:t>
      </w:r>
    </w:p>
    <w:p w:rsidR="001F2A22" w:rsidRDefault="00A40FBB">
      <w:pPr>
        <w:pStyle w:val="Akapitzlist"/>
        <w:numPr>
          <w:ilvl w:val="0"/>
          <w:numId w:val="10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Beneficjent </w:t>
      </w:r>
      <w:r w:rsidR="00C96D93" w:rsidRPr="00EA5A2F">
        <w:rPr>
          <w:rFonts w:ascii="Lato Light" w:hAnsi="Lato Light" w:cs="Arial"/>
          <w:sz w:val="22"/>
          <w:szCs w:val="22"/>
          <w:lang w:eastAsia="en-US"/>
        </w:rPr>
        <w:t>jest</w:t>
      </w:r>
      <w:r w:rsidR="00972F2B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DB74DF" w:rsidRPr="00EA5A2F">
        <w:rPr>
          <w:rFonts w:ascii="Lato Light" w:hAnsi="Lato Light" w:cs="Arial"/>
          <w:sz w:val="22"/>
          <w:szCs w:val="22"/>
          <w:lang w:eastAsia="en-US"/>
        </w:rPr>
        <w:t>zobowiązan</w:t>
      </w:r>
      <w:r w:rsidR="007411B8" w:rsidRPr="00EA5A2F">
        <w:rPr>
          <w:rFonts w:ascii="Lato Light" w:hAnsi="Lato Light" w:cs="Arial"/>
          <w:sz w:val="22"/>
          <w:szCs w:val="22"/>
          <w:lang w:eastAsia="en-US"/>
        </w:rPr>
        <w:t>y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do </w:t>
      </w:r>
      <w:r w:rsidR="00C96D93" w:rsidRPr="00EA5A2F">
        <w:rPr>
          <w:rFonts w:ascii="Lato Light" w:hAnsi="Lato Light" w:cs="Arial"/>
          <w:sz w:val="22"/>
          <w:szCs w:val="22"/>
          <w:lang w:eastAsia="en-US"/>
        </w:rPr>
        <w:t>umieszczenia na wszystkich publikacjach będących efe</w:t>
      </w:r>
      <w:r w:rsidR="007411B8" w:rsidRPr="00EA5A2F">
        <w:rPr>
          <w:rFonts w:ascii="Lato Light" w:hAnsi="Lato Light" w:cs="Arial"/>
          <w:sz w:val="22"/>
          <w:szCs w:val="22"/>
          <w:lang w:eastAsia="en-US"/>
        </w:rPr>
        <w:t>k</w:t>
      </w:r>
      <w:r w:rsidR="00C96D93" w:rsidRPr="00EA5A2F">
        <w:rPr>
          <w:rFonts w:ascii="Lato Light" w:hAnsi="Lato Light" w:cs="Arial"/>
          <w:sz w:val="22"/>
          <w:szCs w:val="22"/>
          <w:lang w:eastAsia="en-US"/>
        </w:rPr>
        <w:t xml:space="preserve">tem realizacji </w:t>
      </w:r>
      <w:r w:rsidR="00380B96" w:rsidRPr="00EA5A2F">
        <w:rPr>
          <w:rFonts w:ascii="Lato Light" w:hAnsi="Lato Light" w:cs="Arial"/>
          <w:sz w:val="22"/>
          <w:szCs w:val="22"/>
          <w:lang w:eastAsia="en-US"/>
        </w:rPr>
        <w:t xml:space="preserve">Umowy </w:t>
      </w:r>
      <w:r w:rsidR="00C96D93" w:rsidRPr="00EA5A2F">
        <w:rPr>
          <w:rFonts w:ascii="Lato Light" w:hAnsi="Lato Light" w:cs="Arial"/>
          <w:sz w:val="22"/>
          <w:szCs w:val="22"/>
          <w:lang w:eastAsia="en-US"/>
        </w:rPr>
        <w:t xml:space="preserve">pełnej nazwy </w:t>
      </w:r>
      <w:r w:rsidR="00A97B84" w:rsidRPr="00EA5A2F">
        <w:rPr>
          <w:rFonts w:ascii="Lato Light" w:hAnsi="Lato Light" w:cs="Arial"/>
          <w:sz w:val="22"/>
          <w:szCs w:val="22"/>
          <w:lang w:eastAsia="en-US"/>
        </w:rPr>
        <w:t>Agencji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C96D93" w:rsidRPr="00EA5A2F">
        <w:rPr>
          <w:rFonts w:ascii="Lato Light" w:hAnsi="Lato Light" w:cs="Arial"/>
          <w:sz w:val="22"/>
          <w:szCs w:val="22"/>
          <w:lang w:eastAsia="en-US"/>
        </w:rPr>
        <w:t>języku angielskim (Polish National Agency for Academic Exchange).</w:t>
      </w:r>
    </w:p>
    <w:p w:rsidR="001F2A22" w:rsidRDefault="00972F2B">
      <w:pPr>
        <w:pStyle w:val="Akapitzlist"/>
        <w:numPr>
          <w:ilvl w:val="0"/>
          <w:numId w:val="10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Publikacje, utwory, materiały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dokumenty </w:t>
      </w:r>
      <w:r w:rsidR="0028342A" w:rsidRPr="00EA5A2F">
        <w:rPr>
          <w:rFonts w:ascii="Lato Light" w:hAnsi="Lato Light" w:cs="Arial"/>
          <w:sz w:val="22"/>
          <w:szCs w:val="22"/>
          <w:lang w:eastAsia="en-US"/>
        </w:rPr>
        <w:t>oraz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inn</w:t>
      </w:r>
      <w:r w:rsidR="00705098" w:rsidRPr="00EA5A2F">
        <w:rPr>
          <w:rFonts w:ascii="Lato Light" w:hAnsi="Lato Light" w:cs="Arial"/>
          <w:sz w:val="22"/>
          <w:szCs w:val="22"/>
          <w:lang w:eastAsia="en-US"/>
        </w:rPr>
        <w:t>e efekty nieoznaczone zgodnie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ust. 1, nie będą traktowane jako efekt realizacji </w:t>
      </w:r>
      <w:r w:rsidR="00380B96" w:rsidRPr="00EA5A2F">
        <w:rPr>
          <w:rFonts w:ascii="Lato Light" w:hAnsi="Lato Light" w:cs="Arial"/>
          <w:sz w:val="22"/>
          <w:szCs w:val="22"/>
          <w:lang w:eastAsia="en-US"/>
        </w:rPr>
        <w:t xml:space="preserve">Umowy 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>i </w:t>
      </w:r>
      <w:r w:rsidRPr="00EA5A2F">
        <w:rPr>
          <w:rFonts w:ascii="Lato Light" w:hAnsi="Lato Light" w:cs="Arial"/>
          <w:sz w:val="22"/>
          <w:szCs w:val="22"/>
          <w:lang w:eastAsia="en-US"/>
        </w:rPr>
        <w:t>nie będą brane pod uwagę przy je</w:t>
      </w:r>
      <w:r w:rsidR="00380B96" w:rsidRPr="00EA5A2F">
        <w:rPr>
          <w:rFonts w:ascii="Lato Light" w:hAnsi="Lato Light" w:cs="Arial"/>
          <w:sz w:val="22"/>
          <w:szCs w:val="22"/>
          <w:lang w:eastAsia="en-US"/>
        </w:rPr>
        <w:t>j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rozliczeniu.</w:t>
      </w:r>
    </w:p>
    <w:p w:rsidR="001F2A22" w:rsidRDefault="00310B42">
      <w:pPr>
        <w:pStyle w:val="Akapitzlist"/>
        <w:numPr>
          <w:ilvl w:val="0"/>
          <w:numId w:val="10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Beneficjent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6A50FB" w:rsidRPr="00EA5A2F">
        <w:rPr>
          <w:rFonts w:ascii="Lato Light" w:hAnsi="Lato Light" w:cs="Arial"/>
          <w:sz w:val="22"/>
          <w:szCs w:val="22"/>
          <w:lang w:eastAsia="en-US"/>
        </w:rPr>
        <w:t xml:space="preserve">ramach Umowy </w:t>
      </w:r>
      <w:r w:rsidR="00C96D93" w:rsidRPr="00EA5A2F">
        <w:rPr>
          <w:rFonts w:ascii="Lato Light" w:hAnsi="Lato Light" w:cs="Arial"/>
          <w:sz w:val="22"/>
          <w:szCs w:val="22"/>
          <w:lang w:eastAsia="en-US"/>
        </w:rPr>
        <w:t xml:space="preserve">udziela </w:t>
      </w:r>
      <w:r w:rsidR="006A50FB" w:rsidRPr="00EA5A2F">
        <w:rPr>
          <w:rFonts w:ascii="Lato Light" w:hAnsi="Lato Light" w:cs="Arial"/>
          <w:sz w:val="22"/>
          <w:szCs w:val="22"/>
          <w:lang w:eastAsia="en-US"/>
        </w:rPr>
        <w:t xml:space="preserve">Agencji 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zgody na rozpowszechnianie </w:t>
      </w:r>
      <w:r w:rsidR="00C96D93" w:rsidRPr="00EA5A2F">
        <w:rPr>
          <w:rFonts w:ascii="Lato Light" w:hAnsi="Lato Light" w:cs="Arial"/>
          <w:sz w:val="22"/>
          <w:szCs w:val="22"/>
          <w:lang w:eastAsia="en-US"/>
        </w:rPr>
        <w:t xml:space="preserve">jego </w:t>
      </w:r>
      <w:r w:rsidRPr="00EA5A2F">
        <w:rPr>
          <w:rFonts w:ascii="Lato Light" w:hAnsi="Lato Light" w:cs="Arial"/>
          <w:sz w:val="22"/>
          <w:szCs w:val="22"/>
          <w:lang w:eastAsia="en-US"/>
        </w:rPr>
        <w:t>wizerunku oraz materiałów filmowych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>promocyjnych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C96D93" w:rsidRPr="00EA5A2F">
        <w:rPr>
          <w:rFonts w:ascii="Lato Light" w:hAnsi="Lato Light" w:cs="Arial"/>
          <w:sz w:val="22"/>
          <w:szCs w:val="22"/>
          <w:lang w:eastAsia="en-US"/>
        </w:rPr>
        <w:t xml:space="preserve">jego </w:t>
      </w:r>
      <w:r w:rsidRPr="00EA5A2F">
        <w:rPr>
          <w:rFonts w:ascii="Lato Light" w:hAnsi="Lato Light" w:cs="Arial"/>
          <w:sz w:val="22"/>
          <w:szCs w:val="22"/>
          <w:lang w:eastAsia="en-US"/>
        </w:rPr>
        <w:t>udziałem, bez jakichkolwiek ograniczeń czasowych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>terytori</w:t>
      </w:r>
      <w:r w:rsidR="00705098" w:rsidRPr="00EA5A2F">
        <w:rPr>
          <w:rFonts w:ascii="Lato Light" w:hAnsi="Lato Light" w:cs="Arial"/>
          <w:sz w:val="22"/>
          <w:szCs w:val="22"/>
          <w:lang w:eastAsia="en-US"/>
        </w:rPr>
        <w:t>alnych, utrwalonych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705098" w:rsidRPr="00EA5A2F">
        <w:rPr>
          <w:rFonts w:ascii="Lato Light" w:hAnsi="Lato Light" w:cs="Arial"/>
          <w:sz w:val="22"/>
          <w:szCs w:val="22"/>
          <w:lang w:eastAsia="en-US"/>
        </w:rPr>
        <w:t>związku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realizacją </w:t>
      </w:r>
      <w:r w:rsidR="00D93846" w:rsidRPr="00EA5A2F">
        <w:rPr>
          <w:rFonts w:ascii="Lato Light" w:hAnsi="Lato Light" w:cs="Arial"/>
          <w:sz w:val="22"/>
          <w:szCs w:val="22"/>
          <w:lang w:eastAsia="en-US"/>
        </w:rPr>
        <w:t>Stypendium</w:t>
      </w:r>
      <w:r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310B42">
      <w:pPr>
        <w:pStyle w:val="Akapitzlist"/>
        <w:numPr>
          <w:ilvl w:val="0"/>
          <w:numId w:val="10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Zgoda,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której mowa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ust. </w:t>
      </w:r>
      <w:r w:rsidR="00C96D93" w:rsidRPr="00EA5A2F">
        <w:rPr>
          <w:rFonts w:ascii="Lato Light" w:hAnsi="Lato Light" w:cs="Arial"/>
          <w:sz w:val="22"/>
          <w:szCs w:val="22"/>
          <w:lang w:eastAsia="en-US"/>
        </w:rPr>
        <w:t>3</w:t>
      </w:r>
      <w:r w:rsidRPr="00EA5A2F">
        <w:rPr>
          <w:rFonts w:ascii="Lato Light" w:hAnsi="Lato Light" w:cs="Arial"/>
          <w:sz w:val="22"/>
          <w:szCs w:val="22"/>
          <w:lang w:eastAsia="en-US"/>
        </w:rPr>
        <w:t>, obejmuje wykorzystanie wizerunku Beneficjenta przez Agencję lub przez inne osoby działające na zlecenie Agencji, utrwalanie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>powielanie wizerunku Beneficjenta za pośrednictwem dowolnego medium,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szczególności publikację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gazetach, czasopismach, raportach, sprawozdaniach, folderach, publikacjach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Internecie,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tym na stronie internetowej Agencji, wystawach oraz publikacjach elektronicznych,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celach promocyjnych, marketingowych Agencji,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związku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realizacją celów </w:t>
      </w:r>
      <w:r w:rsidR="00380B96" w:rsidRPr="00EA5A2F">
        <w:rPr>
          <w:rFonts w:ascii="Lato Light" w:hAnsi="Lato Light" w:cs="Arial"/>
          <w:sz w:val="22"/>
          <w:szCs w:val="22"/>
          <w:lang w:eastAsia="en-US"/>
        </w:rPr>
        <w:t xml:space="preserve">ustawowych </w:t>
      </w:r>
      <w:r w:rsidRPr="00EA5A2F">
        <w:rPr>
          <w:rFonts w:ascii="Lato Light" w:hAnsi="Lato Light" w:cs="Arial"/>
          <w:sz w:val="22"/>
          <w:szCs w:val="22"/>
          <w:lang w:eastAsia="en-US"/>
        </w:rPr>
        <w:t>Agencji.</w:t>
      </w:r>
    </w:p>
    <w:p w:rsidR="001F2A22" w:rsidRDefault="00944F2B">
      <w:pPr>
        <w:pStyle w:val="Akapitzlist"/>
        <w:numPr>
          <w:ilvl w:val="0"/>
          <w:numId w:val="10"/>
        </w:numPr>
        <w:spacing w:line="288" w:lineRule="auto"/>
        <w:ind w:left="567" w:hanging="567"/>
        <w:rPr>
          <w:rFonts w:ascii="Lato Light" w:eastAsia="Calibri" w:hAnsi="Lato Light" w:cs="Leelawadee UI"/>
          <w:sz w:val="22"/>
          <w:szCs w:val="22"/>
          <w:lang w:eastAsia="en-US"/>
        </w:rPr>
      </w:pPr>
      <w:r w:rsidRPr="00EA5A2F">
        <w:rPr>
          <w:rFonts w:ascii="Lato Light" w:eastAsia="Calibri" w:hAnsi="Lato Light" w:cs="Leelawadee UI"/>
          <w:sz w:val="22"/>
          <w:szCs w:val="22"/>
          <w:lang w:eastAsia="en-US"/>
        </w:rPr>
        <w:t>Beneficjent</w:t>
      </w:r>
      <w:r w:rsidR="00772044" w:rsidRPr="00EA5A2F">
        <w:rPr>
          <w:rFonts w:ascii="Lato Light" w:eastAsia="Calibri" w:hAnsi="Lato Light" w:cs="Leelawadee UI"/>
          <w:sz w:val="22"/>
          <w:szCs w:val="22"/>
          <w:lang w:eastAsia="en-US"/>
        </w:rPr>
        <w:t xml:space="preserve"> upowa</w:t>
      </w:r>
      <w:r w:rsidR="00772044" w:rsidRPr="00EA5A2F">
        <w:rPr>
          <w:rFonts w:ascii="Lato Light" w:eastAsia="Calibri" w:hAnsi="Lato Light" w:cs="Calibri"/>
          <w:sz w:val="22"/>
          <w:szCs w:val="22"/>
          <w:lang w:eastAsia="en-US"/>
        </w:rPr>
        <w:t>ż</w:t>
      </w:r>
      <w:r w:rsidR="00772044" w:rsidRPr="00EA5A2F">
        <w:rPr>
          <w:rFonts w:ascii="Lato Light" w:eastAsia="Calibri" w:hAnsi="Lato Light" w:cs="Leelawadee UI"/>
          <w:sz w:val="22"/>
          <w:szCs w:val="22"/>
          <w:lang w:eastAsia="en-US"/>
        </w:rPr>
        <w:t>nia Agencj</w:t>
      </w:r>
      <w:r w:rsidR="00772044" w:rsidRPr="00EA5A2F">
        <w:rPr>
          <w:rFonts w:ascii="Lato Light" w:eastAsia="Calibri" w:hAnsi="Lato Light" w:cs="Calibri"/>
          <w:sz w:val="22"/>
          <w:szCs w:val="22"/>
          <w:lang w:eastAsia="en-US"/>
        </w:rPr>
        <w:t>ę</w:t>
      </w:r>
      <w:r w:rsidR="00772044" w:rsidRPr="00EA5A2F">
        <w:rPr>
          <w:rFonts w:ascii="Lato Light" w:eastAsia="Calibri" w:hAnsi="Lato Light" w:cs="Leelawadee UI"/>
          <w:sz w:val="22"/>
          <w:szCs w:val="22"/>
          <w:lang w:eastAsia="en-US"/>
        </w:rPr>
        <w:t xml:space="preserve"> do rozpowszechniania informacji o Projekcie, w tym jego zało</w:t>
      </w:r>
      <w:r w:rsidR="00772044" w:rsidRPr="00EA5A2F">
        <w:rPr>
          <w:rFonts w:ascii="Lato Light" w:eastAsia="Calibri" w:hAnsi="Lato Light" w:cs="Calibri"/>
          <w:sz w:val="22"/>
          <w:szCs w:val="22"/>
          <w:lang w:eastAsia="en-US"/>
        </w:rPr>
        <w:t>ż</w:t>
      </w:r>
      <w:r w:rsidR="00772044" w:rsidRPr="00EA5A2F">
        <w:rPr>
          <w:rFonts w:ascii="Lato Light" w:eastAsia="Calibri" w:hAnsi="Lato Light" w:cs="Leelawadee UI"/>
          <w:sz w:val="22"/>
          <w:szCs w:val="22"/>
          <w:lang w:eastAsia="en-US"/>
        </w:rPr>
        <w:t>eniach, celach, osi</w:t>
      </w:r>
      <w:r w:rsidR="00772044" w:rsidRPr="00EA5A2F">
        <w:rPr>
          <w:rFonts w:ascii="Lato Light" w:eastAsia="Calibri" w:hAnsi="Lato Light" w:cs="Calibri"/>
          <w:sz w:val="22"/>
          <w:szCs w:val="22"/>
          <w:lang w:eastAsia="en-US"/>
        </w:rPr>
        <w:t>ą</w:t>
      </w:r>
      <w:r w:rsidR="00772044" w:rsidRPr="00EA5A2F">
        <w:rPr>
          <w:rFonts w:ascii="Lato Light" w:eastAsia="Calibri" w:hAnsi="Lato Light" w:cs="Leelawadee UI"/>
          <w:sz w:val="22"/>
          <w:szCs w:val="22"/>
          <w:lang w:eastAsia="en-US"/>
        </w:rPr>
        <w:t>gni</w:t>
      </w:r>
      <w:r w:rsidR="00772044" w:rsidRPr="00EA5A2F">
        <w:rPr>
          <w:rFonts w:ascii="Lato Light" w:eastAsia="Calibri" w:hAnsi="Lato Light" w:cs="Calibri"/>
          <w:sz w:val="22"/>
          <w:szCs w:val="22"/>
          <w:lang w:eastAsia="en-US"/>
        </w:rPr>
        <w:t>ę</w:t>
      </w:r>
      <w:r w:rsidR="00772044" w:rsidRPr="00EA5A2F">
        <w:rPr>
          <w:rFonts w:ascii="Lato Light" w:eastAsia="Calibri" w:hAnsi="Lato Light" w:cs="Leelawadee UI"/>
          <w:sz w:val="22"/>
          <w:szCs w:val="22"/>
          <w:lang w:eastAsia="en-US"/>
        </w:rPr>
        <w:t>tych rezultatach itp.</w:t>
      </w:r>
    </w:p>
    <w:p w:rsidR="001F2A22" w:rsidRDefault="001F2A2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064D61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="00AD4DF4" w:rsidRPr="00EA5A2F">
        <w:rPr>
          <w:rFonts w:ascii="Lato Light" w:hAnsi="Lato Light" w:cs="Arial"/>
          <w:b/>
          <w:sz w:val="22"/>
          <w:szCs w:val="22"/>
          <w:lang w:eastAsia="en-US"/>
        </w:rPr>
        <w:t>1</w:t>
      </w:r>
      <w:r w:rsidR="00772044" w:rsidRPr="00EA5A2F">
        <w:rPr>
          <w:rFonts w:ascii="Lato Light" w:hAnsi="Lato Light" w:cs="Arial"/>
          <w:b/>
          <w:sz w:val="22"/>
          <w:szCs w:val="22"/>
          <w:lang w:eastAsia="en-US"/>
        </w:rPr>
        <w:t>2</w:t>
      </w:r>
    </w:p>
    <w:p w:rsidR="001F2A22" w:rsidRDefault="00CB16A8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Ewaluacja</w:t>
      </w:r>
    </w:p>
    <w:p w:rsidR="001F2A22" w:rsidRDefault="005E551F">
      <w:pPr>
        <w:pStyle w:val="Akapitzlist"/>
        <w:numPr>
          <w:ilvl w:val="0"/>
          <w:numId w:val="3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Beneficjent </w:t>
      </w:r>
      <w:r w:rsidR="00C96D93" w:rsidRPr="00EA5A2F">
        <w:rPr>
          <w:rFonts w:ascii="Lato Light" w:hAnsi="Lato Light" w:cs="Arial"/>
          <w:sz w:val="22"/>
          <w:szCs w:val="22"/>
          <w:lang w:eastAsia="en-US"/>
        </w:rPr>
        <w:t>jest zobowiązany</w:t>
      </w:r>
      <w:r w:rsidR="00A40FBB" w:rsidRPr="00EA5A2F">
        <w:rPr>
          <w:rFonts w:ascii="Lato Light" w:hAnsi="Lato Light" w:cs="Arial"/>
          <w:sz w:val="22"/>
          <w:szCs w:val="22"/>
          <w:lang w:eastAsia="en-US"/>
        </w:rPr>
        <w:t xml:space="preserve"> do udziału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A40FBB" w:rsidRPr="00EA5A2F">
        <w:rPr>
          <w:rFonts w:ascii="Lato Light" w:hAnsi="Lato Light" w:cs="Arial"/>
          <w:sz w:val="22"/>
          <w:szCs w:val="22"/>
          <w:lang w:eastAsia="en-US"/>
        </w:rPr>
        <w:t>prowadzonej przez Agencję ewaluacji Programu, na zasadach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="00A40FBB" w:rsidRPr="00EA5A2F">
        <w:rPr>
          <w:rFonts w:ascii="Lato Light" w:hAnsi="Lato Light" w:cs="Arial"/>
          <w:sz w:val="22"/>
          <w:szCs w:val="22"/>
          <w:lang w:eastAsia="en-US"/>
        </w:rPr>
        <w:t xml:space="preserve">warunkach </w:t>
      </w:r>
      <w:r w:rsidRPr="00EA5A2F">
        <w:rPr>
          <w:rFonts w:ascii="Lato Light" w:hAnsi="Lato Light" w:cs="Arial"/>
          <w:sz w:val="22"/>
          <w:szCs w:val="22"/>
          <w:lang w:eastAsia="en-US"/>
        </w:rPr>
        <w:t>określonych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D93846" w:rsidRPr="00EA5A2F">
        <w:rPr>
          <w:rFonts w:ascii="Lato Light" w:hAnsi="Lato Light" w:cs="Arial"/>
          <w:sz w:val="22"/>
          <w:szCs w:val="22"/>
          <w:lang w:eastAsia="en-US"/>
        </w:rPr>
        <w:t>Regulaminie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, </w:t>
      </w:r>
      <w:r w:rsidR="006318C1" w:rsidRPr="00EA5A2F">
        <w:rPr>
          <w:rFonts w:ascii="Lato Light" w:hAnsi="Lato Light" w:cs="Arial"/>
          <w:sz w:val="22"/>
          <w:szCs w:val="22"/>
          <w:lang w:eastAsia="en-US"/>
        </w:rPr>
        <w:t xml:space="preserve">tj. poprzez </w:t>
      </w:r>
      <w:r w:rsidR="00643815" w:rsidRPr="00EA5A2F">
        <w:rPr>
          <w:rFonts w:ascii="Lato Light" w:hAnsi="Lato Light" w:cs="Arial"/>
          <w:sz w:val="22"/>
          <w:szCs w:val="22"/>
          <w:lang w:eastAsia="en-US"/>
        </w:rPr>
        <w:t>przesłanie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="0048310C" w:rsidRPr="00EA5A2F">
        <w:rPr>
          <w:rFonts w:ascii="Lato Light" w:hAnsi="Lato Light" w:cs="Arial"/>
          <w:sz w:val="22"/>
          <w:szCs w:val="22"/>
          <w:lang w:eastAsia="en-US"/>
        </w:rPr>
        <w:t xml:space="preserve">raportem końcowym </w:t>
      </w:r>
      <w:r w:rsidR="00972F2B" w:rsidRPr="00EA5A2F">
        <w:rPr>
          <w:rFonts w:ascii="Lato Light" w:hAnsi="Lato Light" w:cs="Arial"/>
          <w:sz w:val="22"/>
          <w:szCs w:val="22"/>
          <w:lang w:eastAsia="en-US"/>
        </w:rPr>
        <w:t>ankiet</w:t>
      </w:r>
      <w:r w:rsidR="00D93846" w:rsidRPr="00EA5A2F">
        <w:rPr>
          <w:rFonts w:ascii="Lato Light" w:hAnsi="Lato Light" w:cs="Arial"/>
          <w:sz w:val="22"/>
          <w:szCs w:val="22"/>
          <w:lang w:eastAsia="en-US"/>
        </w:rPr>
        <w:t>y</w:t>
      </w:r>
      <w:r w:rsidR="00972F2B" w:rsidRPr="00EA5A2F">
        <w:rPr>
          <w:rFonts w:ascii="Lato Light" w:hAnsi="Lato Light" w:cs="Arial"/>
          <w:sz w:val="22"/>
          <w:szCs w:val="22"/>
          <w:lang w:eastAsia="en-US"/>
        </w:rPr>
        <w:t xml:space="preserve"> ewaluacyj</w:t>
      </w:r>
      <w:r w:rsidR="0048310C" w:rsidRPr="00EA5A2F">
        <w:rPr>
          <w:rFonts w:ascii="Lato Light" w:hAnsi="Lato Light" w:cs="Arial"/>
          <w:sz w:val="22"/>
          <w:szCs w:val="22"/>
          <w:lang w:eastAsia="en-US"/>
        </w:rPr>
        <w:t xml:space="preserve">nej, której wzór </w:t>
      </w:r>
      <w:r w:rsidR="00D058F3" w:rsidRPr="00EA5A2F">
        <w:rPr>
          <w:rFonts w:ascii="Lato Light" w:hAnsi="Lato Light" w:cs="Arial"/>
          <w:sz w:val="22"/>
          <w:szCs w:val="22"/>
          <w:lang w:eastAsia="en-US"/>
        </w:rPr>
        <w:t>stanowi Załącznik nr 4</w:t>
      </w:r>
      <w:r w:rsidR="0048310C" w:rsidRPr="00EA5A2F">
        <w:rPr>
          <w:rFonts w:ascii="Lato Light" w:hAnsi="Lato Light" w:cs="Arial"/>
          <w:sz w:val="22"/>
          <w:szCs w:val="22"/>
          <w:lang w:eastAsia="en-US"/>
        </w:rPr>
        <w:t xml:space="preserve"> do </w:t>
      </w:r>
      <w:r w:rsidR="008205FD" w:rsidRPr="00EA5A2F">
        <w:rPr>
          <w:rFonts w:ascii="Lato Light" w:hAnsi="Lato Light" w:cs="Arial"/>
          <w:sz w:val="22"/>
          <w:szCs w:val="22"/>
          <w:lang w:eastAsia="en-US"/>
        </w:rPr>
        <w:t>Umowy</w:t>
      </w:r>
      <w:r w:rsidR="0048310C"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6318C1">
      <w:pPr>
        <w:pStyle w:val="Akapitzlist"/>
        <w:numPr>
          <w:ilvl w:val="0"/>
          <w:numId w:val="3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lastRenderedPageBreak/>
        <w:t>Beneficjent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643815" w:rsidRPr="00EA5A2F">
        <w:rPr>
          <w:rFonts w:ascii="Lato Light" w:hAnsi="Lato Light" w:cs="Arial"/>
          <w:sz w:val="22"/>
          <w:szCs w:val="22"/>
          <w:lang w:eastAsia="en-US"/>
        </w:rPr>
        <w:t xml:space="preserve">ramach ewaluacji Programu jest </w:t>
      </w:r>
      <w:r w:rsidRPr="00EA5A2F">
        <w:rPr>
          <w:rFonts w:ascii="Lato Light" w:hAnsi="Lato Light" w:cs="Arial"/>
          <w:sz w:val="22"/>
          <w:szCs w:val="22"/>
          <w:lang w:eastAsia="en-US"/>
        </w:rPr>
        <w:t>zobowiązan</w:t>
      </w:r>
      <w:r w:rsidR="00E639AE" w:rsidRPr="00EA5A2F">
        <w:rPr>
          <w:rFonts w:ascii="Lato Light" w:hAnsi="Lato Light" w:cs="Arial"/>
          <w:sz w:val="22"/>
          <w:szCs w:val="22"/>
          <w:lang w:eastAsia="en-US"/>
        </w:rPr>
        <w:t>y</w:t>
      </w:r>
      <w:r w:rsidR="00A5611C" w:rsidRPr="00EA5A2F">
        <w:rPr>
          <w:rFonts w:ascii="Lato Light" w:hAnsi="Lato Light" w:cs="Arial"/>
          <w:sz w:val="22"/>
          <w:szCs w:val="22"/>
          <w:lang w:eastAsia="en-US"/>
        </w:rPr>
        <w:t xml:space="preserve"> również do wzięcia udziału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badaniach ewaluacyjnych prowadzonych</w:t>
      </w:r>
      <w:r w:rsidR="00705098" w:rsidRPr="00EA5A2F">
        <w:rPr>
          <w:rFonts w:ascii="Lato Light" w:hAnsi="Lato Light" w:cs="Arial"/>
          <w:sz w:val="22"/>
          <w:szCs w:val="22"/>
          <w:lang w:eastAsia="en-US"/>
        </w:rPr>
        <w:t xml:space="preserve"> na zlecenie Agencji, zgodnie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przyjętą przez Agencję metodologią badania. Strony zgodnie ustalają, że </w:t>
      </w:r>
      <w:r w:rsidR="00643815" w:rsidRPr="00EA5A2F">
        <w:rPr>
          <w:rFonts w:ascii="Lato Light" w:hAnsi="Lato Light" w:cs="Arial"/>
          <w:sz w:val="22"/>
          <w:szCs w:val="22"/>
          <w:lang w:eastAsia="en-US"/>
        </w:rPr>
        <w:t>Beneficjent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może zostać zobowiązany do udziału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badaniu jeden raz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trakcie trwania </w:t>
      </w:r>
      <w:r w:rsidR="00D93846" w:rsidRPr="00EA5A2F">
        <w:rPr>
          <w:rFonts w:ascii="Lato Light" w:hAnsi="Lato Light" w:cs="Arial"/>
          <w:sz w:val="22"/>
          <w:szCs w:val="22"/>
          <w:lang w:eastAsia="en-US"/>
        </w:rPr>
        <w:t>Stypendium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oraz jeden raz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ciągu </w:t>
      </w:r>
      <w:r w:rsidR="00643815" w:rsidRPr="00EA5A2F">
        <w:rPr>
          <w:rFonts w:ascii="Lato Light" w:hAnsi="Lato Light" w:cs="Arial"/>
          <w:sz w:val="22"/>
          <w:szCs w:val="22"/>
          <w:lang w:eastAsia="en-US"/>
        </w:rPr>
        <w:t>2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lat od </w:t>
      </w:r>
      <w:r w:rsidR="00643815" w:rsidRPr="00EA5A2F">
        <w:rPr>
          <w:rFonts w:ascii="Lato Light" w:hAnsi="Lato Light" w:cs="Arial"/>
          <w:sz w:val="22"/>
          <w:szCs w:val="22"/>
          <w:lang w:eastAsia="en-US"/>
        </w:rPr>
        <w:t xml:space="preserve">zakończenia </w:t>
      </w:r>
      <w:r w:rsidR="00D93846" w:rsidRPr="00EA5A2F">
        <w:rPr>
          <w:rFonts w:ascii="Lato Light" w:hAnsi="Lato Light" w:cs="Arial"/>
          <w:sz w:val="22"/>
          <w:szCs w:val="22"/>
          <w:lang w:eastAsia="en-US"/>
        </w:rPr>
        <w:t>Stypendium</w:t>
      </w:r>
      <w:r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6318C1">
      <w:pPr>
        <w:pStyle w:val="Akapitzlist"/>
        <w:numPr>
          <w:ilvl w:val="0"/>
          <w:numId w:val="3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Agencja gwarantuje zachowanie poufności opinii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>informacji przekazywanych przez podmioty uczestniczące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ewaluacji oraz oświadcza, że dane pozyskane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jej ramach nie będą miały wpływu na warunki wypłacania przyznanych środków finansowych.</w:t>
      </w:r>
    </w:p>
    <w:p w:rsidR="001F2A22" w:rsidRDefault="00B13814">
      <w:pPr>
        <w:pStyle w:val="Akapitzlist"/>
        <w:numPr>
          <w:ilvl w:val="0"/>
          <w:numId w:val="3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Beneficjent jest zobowiązany także do udziału w prowadzonych przez Ministerstwo Nauki </w:t>
      </w:r>
      <w:r w:rsidRPr="00EA5A2F">
        <w:rPr>
          <w:rFonts w:ascii="Lato Light" w:hAnsi="Lato Light" w:cs="Arial"/>
          <w:sz w:val="22"/>
          <w:szCs w:val="22"/>
          <w:lang w:eastAsia="en-US"/>
        </w:rPr>
        <w:br/>
        <w:t>i Szkolnictwa Wyższego badaniach ewaluacyjnych na zasadach określonych przez Ministerstwo Nauki i Szkolnictwa Wyższego.</w:t>
      </w:r>
    </w:p>
    <w:p w:rsidR="001F2A22" w:rsidRDefault="001F2A22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AD4DF4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1</w:t>
      </w:r>
      <w:r w:rsidR="00772044" w:rsidRPr="00EA5A2F">
        <w:rPr>
          <w:rFonts w:ascii="Lato Light" w:hAnsi="Lato Light" w:cs="Arial"/>
          <w:b/>
          <w:sz w:val="22"/>
          <w:szCs w:val="22"/>
          <w:lang w:eastAsia="en-US"/>
        </w:rPr>
        <w:t>3</w:t>
      </w:r>
    </w:p>
    <w:p w:rsidR="001F2A22" w:rsidRDefault="00914730">
      <w:pPr>
        <w:tabs>
          <w:tab w:val="left" w:pos="567"/>
        </w:tabs>
        <w:spacing w:line="288" w:lineRule="auto"/>
        <w:ind w:left="567" w:hanging="567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Siła wyższa</w:t>
      </w:r>
    </w:p>
    <w:p w:rsidR="001F2A22" w:rsidRDefault="00914730">
      <w:pPr>
        <w:pStyle w:val="Akapitzlist"/>
        <w:numPr>
          <w:ilvl w:val="0"/>
          <w:numId w:val="8"/>
        </w:numPr>
        <w:tabs>
          <w:tab w:val="left" w:pos="567"/>
        </w:tabs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Strony są zwolnione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odpowiedzialności za niewypełnienie s</w:t>
      </w:r>
      <w:r w:rsidR="00A5611C" w:rsidRPr="00EA5A2F">
        <w:rPr>
          <w:rFonts w:ascii="Lato Light" w:hAnsi="Lato Light" w:cs="Arial"/>
          <w:sz w:val="22"/>
          <w:szCs w:val="22"/>
          <w:lang w:eastAsia="en-US"/>
        </w:rPr>
        <w:t>woich zobowiązań wynikających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Umowy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powodu działania siły wyższej.</w:t>
      </w:r>
    </w:p>
    <w:p w:rsidR="001F2A22" w:rsidRDefault="00914730">
      <w:pPr>
        <w:pStyle w:val="Akapitzlist"/>
        <w:numPr>
          <w:ilvl w:val="0"/>
          <w:numId w:val="8"/>
        </w:numPr>
        <w:tabs>
          <w:tab w:val="left" w:pos="567"/>
        </w:tabs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Przez siłę wyższą Strony rozumieją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szczególności niezależne od Stron zdarzenia zewnętrzne, mające wpływ na realizację Umowy,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charakterze nadzwyczajnym, niemożliwym do przewidzenia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>uniknięcia, które nastąpiły po zawarciu Umowy.</w:t>
      </w:r>
    </w:p>
    <w:p w:rsidR="001F2A22" w:rsidRDefault="00EA5A2F">
      <w:pPr>
        <w:pStyle w:val="Akapitzlist"/>
        <w:numPr>
          <w:ilvl w:val="0"/>
          <w:numId w:val="8"/>
        </w:numPr>
        <w:tabs>
          <w:tab w:val="left" w:pos="567"/>
        </w:tabs>
        <w:spacing w:line="288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EA5A2F">
        <w:rPr>
          <w:rFonts w:ascii="Lato Light" w:eastAsia="Calibri" w:hAnsi="Lato Light" w:cs="Arial"/>
          <w:sz w:val="22"/>
          <w:szCs w:val="22"/>
          <w:lang w:eastAsia="en-US"/>
        </w:rPr>
        <w:t>Przez siłę wyższą, o której mowa w ust. 2 Strony rozumieją także utrzymujący się stan wyjątkowy, jak również stan epidemii, występowanie epidemii, pandemii, akt władczy organów państwowych na które Strona naruszająca nie miała żadnego wpływu i któremu nie mogła zapobiec przy dołożeniu należytej staranności.</w:t>
      </w:r>
    </w:p>
    <w:p w:rsidR="001F2A22" w:rsidRDefault="00914730">
      <w:pPr>
        <w:pStyle w:val="Akapitzlist"/>
        <w:numPr>
          <w:ilvl w:val="0"/>
          <w:numId w:val="8"/>
        </w:numPr>
        <w:tabs>
          <w:tab w:val="left" w:pos="567"/>
        </w:tabs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Strona może powołać się na zaistnienie siły wyższej tylko wtedy, gdy niezwłocznie, ale nie później niż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terminie </w:t>
      </w:r>
      <w:r w:rsidR="00E440D7" w:rsidRPr="00EA5A2F">
        <w:rPr>
          <w:rFonts w:ascii="Lato Light" w:hAnsi="Lato Light" w:cs="Arial"/>
          <w:sz w:val="22"/>
          <w:szCs w:val="22"/>
          <w:lang w:eastAsia="en-US"/>
        </w:rPr>
        <w:t>3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dni, poinformuje ona drugą Stronę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zaistnieniu siły wyższej wraz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opisem sytuacji lub zdarzenia, spodziewanym czasem trwania siły wyższej oraz możliwych do przewidzenia </w:t>
      </w:r>
      <w:r w:rsidR="00D96AF4" w:rsidRPr="00EA5A2F">
        <w:rPr>
          <w:rFonts w:ascii="Lato Light" w:hAnsi="Lato Light" w:cs="Arial"/>
          <w:sz w:val="22"/>
          <w:szCs w:val="22"/>
          <w:lang w:eastAsia="en-US"/>
        </w:rPr>
        <w:t xml:space="preserve">jej </w:t>
      </w:r>
      <w:r w:rsidRPr="00EA5A2F">
        <w:rPr>
          <w:rFonts w:ascii="Lato Light" w:hAnsi="Lato Light" w:cs="Arial"/>
          <w:sz w:val="22"/>
          <w:szCs w:val="22"/>
          <w:lang w:eastAsia="en-US"/>
        </w:rPr>
        <w:t>skutk</w:t>
      </w:r>
      <w:r w:rsidR="00E639AE" w:rsidRPr="00EA5A2F">
        <w:rPr>
          <w:rFonts w:ascii="Lato Light" w:hAnsi="Lato Light" w:cs="Arial"/>
          <w:sz w:val="22"/>
          <w:szCs w:val="22"/>
          <w:lang w:eastAsia="en-US"/>
        </w:rPr>
        <w:t>ach</w:t>
      </w:r>
      <w:r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914730">
      <w:pPr>
        <w:pStyle w:val="Akapitzlist"/>
        <w:numPr>
          <w:ilvl w:val="0"/>
          <w:numId w:val="8"/>
        </w:numPr>
        <w:tabs>
          <w:tab w:val="left" w:pos="567"/>
        </w:tabs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Strony zobowiązane są podjąć niezbędne środki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celu ograniczenia szkód spowodowanych działaniem siły wyższej oraz dołożyć wszelkich starań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celu jak najszybszego wznowienia realizacji Umowy.</w:t>
      </w:r>
    </w:p>
    <w:p w:rsidR="001F2A22" w:rsidRDefault="00C71453">
      <w:pPr>
        <w:pStyle w:val="Akapitzlist"/>
        <w:numPr>
          <w:ilvl w:val="0"/>
          <w:numId w:val="8"/>
        </w:numPr>
        <w:tabs>
          <w:tab w:val="left" w:pos="567"/>
        </w:tabs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 przypadku zaistnienia siły wyższej, ograniczającej lub uniemożliwiającej wykonanie umowy przez okres dłuższy niż 30 dni Agencja zastrzega sobie prawo do wypowiedzenia Umowy ze skutkiem natychmiastowym.</w:t>
      </w:r>
    </w:p>
    <w:p w:rsidR="001F2A22" w:rsidRDefault="001F2A22">
      <w:pPr>
        <w:spacing w:line="288" w:lineRule="auto"/>
        <w:contextualSpacing/>
        <w:rPr>
          <w:rFonts w:ascii="Lato Light" w:hAnsi="Lato Light" w:cs="Arial"/>
          <w:b/>
          <w:sz w:val="22"/>
          <w:szCs w:val="22"/>
          <w:lang w:eastAsia="en-US"/>
        </w:rPr>
      </w:pPr>
    </w:p>
    <w:p w:rsidR="001F2A22" w:rsidRDefault="00AD4DF4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</w:t>
      </w:r>
      <w:r w:rsidR="00C90B04" w:rsidRPr="00EA5A2F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b/>
          <w:sz w:val="22"/>
          <w:szCs w:val="22"/>
          <w:lang w:eastAsia="en-US"/>
        </w:rPr>
        <w:t>1</w:t>
      </w:r>
      <w:r w:rsidR="00772044" w:rsidRPr="00EA5A2F">
        <w:rPr>
          <w:rFonts w:ascii="Lato Light" w:hAnsi="Lato Light" w:cs="Arial"/>
          <w:b/>
          <w:sz w:val="22"/>
          <w:szCs w:val="22"/>
          <w:lang w:eastAsia="en-US"/>
        </w:rPr>
        <w:t>4</w:t>
      </w:r>
    </w:p>
    <w:p w:rsidR="001F2A22" w:rsidRDefault="00DC431D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Zmiana Umowy</w:t>
      </w:r>
    </w:p>
    <w:p w:rsidR="001F2A22" w:rsidRDefault="00DC431D">
      <w:pPr>
        <w:pStyle w:val="Akapitzlist"/>
        <w:numPr>
          <w:ilvl w:val="0"/>
          <w:numId w:val="11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Wszelkie zmiany Umowy wymagają aneksu zawartego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formie pisemnej</w:t>
      </w:r>
      <w:r w:rsidR="00E60B29" w:rsidRPr="00EA5A2F">
        <w:rPr>
          <w:rFonts w:ascii="Lato Light" w:hAnsi="Lato Light" w:cs="Arial"/>
          <w:sz w:val="22"/>
          <w:szCs w:val="22"/>
          <w:lang w:eastAsia="en-US"/>
        </w:rPr>
        <w:t xml:space="preserve"> lub dokumentowej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pod rygorem nieważności, chyba że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Umowie zastrzeżono odmiennie. Beneficjent zobowiązany </w:t>
      </w:r>
      <w:r w:rsidR="00E639AE" w:rsidRPr="00EA5A2F">
        <w:rPr>
          <w:rFonts w:ascii="Lato Light" w:hAnsi="Lato Light" w:cs="Arial"/>
          <w:sz w:val="22"/>
          <w:szCs w:val="22"/>
          <w:lang w:eastAsia="en-US"/>
        </w:rPr>
        <w:t xml:space="preserve">jest 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złożyć </w:t>
      </w:r>
      <w:r w:rsidR="00C81AD9" w:rsidRPr="00EA5A2F">
        <w:rPr>
          <w:rFonts w:ascii="Lato Light" w:hAnsi="Lato Light" w:cs="Arial"/>
          <w:sz w:val="22"/>
          <w:szCs w:val="22"/>
          <w:lang w:eastAsia="en-US"/>
        </w:rPr>
        <w:t xml:space="preserve">wyczerpująco uzasadniony </w:t>
      </w:r>
      <w:r w:rsidR="00600647" w:rsidRPr="00EA5A2F">
        <w:rPr>
          <w:rFonts w:ascii="Lato Light" w:hAnsi="Lato Light" w:cs="Arial"/>
          <w:sz w:val="22"/>
          <w:szCs w:val="22"/>
          <w:lang w:eastAsia="en-US"/>
        </w:rPr>
        <w:t>w</w:t>
      </w:r>
      <w:r w:rsidRPr="00EA5A2F">
        <w:rPr>
          <w:rFonts w:ascii="Lato Light" w:hAnsi="Lato Light" w:cs="Arial"/>
          <w:sz w:val="22"/>
          <w:szCs w:val="22"/>
          <w:lang w:eastAsia="en-US"/>
        </w:rPr>
        <w:t>niosek,</w:t>
      </w:r>
      <w:r w:rsidR="002326E2" w:rsidRPr="00EA5A2F">
        <w:rPr>
          <w:rFonts w:ascii="Lato Light" w:hAnsi="Lato Light" w:cs="Arial"/>
          <w:sz w:val="22"/>
          <w:szCs w:val="22"/>
          <w:lang w:eastAsia="en-US"/>
        </w:rPr>
        <w:t xml:space="preserve"> określający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proponowane zmiany Umowy.</w:t>
      </w:r>
    </w:p>
    <w:p w:rsidR="001F2A22" w:rsidRDefault="00EA2CC2">
      <w:pPr>
        <w:pStyle w:val="Akapitzlist"/>
        <w:numPr>
          <w:ilvl w:val="0"/>
          <w:numId w:val="11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Beneficjent </w:t>
      </w:r>
      <w:r w:rsidR="00E440D7" w:rsidRPr="00EA5A2F">
        <w:rPr>
          <w:rFonts w:ascii="Lato Light" w:hAnsi="Lato Light" w:cs="Arial"/>
          <w:sz w:val="22"/>
          <w:szCs w:val="22"/>
          <w:lang w:eastAsia="en-US"/>
        </w:rPr>
        <w:t>uprawniony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E440D7" w:rsidRPr="00EA5A2F">
        <w:rPr>
          <w:rFonts w:ascii="Lato Light" w:hAnsi="Lato Light" w:cs="Arial"/>
          <w:sz w:val="22"/>
          <w:szCs w:val="22"/>
          <w:lang w:eastAsia="en-US"/>
        </w:rPr>
        <w:t>jest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do dokonania zmian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aktywnościac</w:t>
      </w:r>
      <w:r w:rsidR="001F7572" w:rsidRPr="00EA5A2F">
        <w:rPr>
          <w:rFonts w:ascii="Lato Light" w:hAnsi="Lato Light" w:cs="Arial"/>
          <w:sz w:val="22"/>
          <w:szCs w:val="22"/>
          <w:lang w:eastAsia="en-US"/>
        </w:rPr>
        <w:t>h</w:t>
      </w:r>
      <w:r w:rsidR="0026454C" w:rsidRPr="00EA5A2F">
        <w:rPr>
          <w:rFonts w:ascii="Lato Light" w:hAnsi="Lato Light" w:cs="Arial"/>
          <w:sz w:val="22"/>
          <w:szCs w:val="22"/>
          <w:lang w:eastAsia="en-US"/>
        </w:rPr>
        <w:t xml:space="preserve"> lub </w:t>
      </w:r>
      <w:r w:rsidR="001F7572" w:rsidRPr="00EA5A2F">
        <w:rPr>
          <w:rFonts w:ascii="Lato Light" w:hAnsi="Lato Light" w:cs="Arial"/>
          <w:sz w:val="22"/>
          <w:szCs w:val="22"/>
          <w:lang w:eastAsia="en-US"/>
        </w:rPr>
        <w:t>działaniach zaplanowanych we W</w:t>
      </w:r>
      <w:r w:rsidRPr="00EA5A2F">
        <w:rPr>
          <w:rFonts w:ascii="Lato Light" w:hAnsi="Lato Light" w:cs="Arial"/>
          <w:sz w:val="22"/>
          <w:szCs w:val="22"/>
          <w:lang w:eastAsia="en-US"/>
        </w:rPr>
        <w:t>niosku</w:t>
      </w:r>
      <w:r w:rsidR="00BE6FA6" w:rsidRPr="00EA5A2F">
        <w:rPr>
          <w:rFonts w:ascii="Lato Light" w:hAnsi="Lato Light" w:cs="Arial"/>
          <w:sz w:val="22"/>
          <w:szCs w:val="22"/>
          <w:lang w:eastAsia="en-US"/>
        </w:rPr>
        <w:t xml:space="preserve"> za zgodą Agencji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. </w:t>
      </w:r>
      <w:r w:rsidR="00BE6FA6" w:rsidRPr="00EA5A2F">
        <w:rPr>
          <w:rFonts w:ascii="Lato Light" w:hAnsi="Lato Light" w:cs="Arial"/>
          <w:sz w:val="22"/>
          <w:szCs w:val="22"/>
          <w:lang w:eastAsia="en-US"/>
        </w:rPr>
        <w:t>Zasadność zmian będzie oceniana przez Zespół</w:t>
      </w:r>
      <w:r w:rsidR="0075539C" w:rsidRPr="00EA5A2F">
        <w:rPr>
          <w:rFonts w:ascii="Lato Light" w:hAnsi="Lato Light" w:cs="Arial"/>
          <w:sz w:val="22"/>
          <w:szCs w:val="22"/>
          <w:lang w:eastAsia="en-US"/>
        </w:rPr>
        <w:t xml:space="preserve"> oceniający</w:t>
      </w:r>
      <w:r w:rsidR="00BE6FA6" w:rsidRPr="00EA5A2F">
        <w:rPr>
          <w:rFonts w:ascii="Lato Light" w:hAnsi="Lato Light" w:cs="Arial"/>
          <w:sz w:val="22"/>
          <w:szCs w:val="22"/>
          <w:lang w:eastAsia="en-US"/>
        </w:rPr>
        <w:t>.</w:t>
      </w:r>
      <w:r w:rsidR="00E639AE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sz w:val="22"/>
          <w:szCs w:val="22"/>
          <w:lang w:eastAsia="en-US"/>
        </w:rPr>
        <w:t>Wszelkie dokonane zmiany należy opisać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najbliższym Raporcie </w:t>
      </w:r>
      <w:r w:rsidR="00C40D14" w:rsidRPr="00EA5A2F">
        <w:rPr>
          <w:rFonts w:ascii="Lato Light" w:hAnsi="Lato Light" w:cs="Arial"/>
          <w:sz w:val="22"/>
          <w:szCs w:val="22"/>
          <w:lang w:eastAsia="en-US"/>
        </w:rPr>
        <w:t xml:space="preserve">- 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częściowym </w:t>
      </w:r>
      <w:r w:rsidR="00BE6FA6" w:rsidRPr="00EA5A2F">
        <w:rPr>
          <w:rFonts w:ascii="Lato Light" w:hAnsi="Lato Light" w:cs="Arial"/>
          <w:sz w:val="22"/>
          <w:szCs w:val="22"/>
          <w:lang w:eastAsia="en-US"/>
        </w:rPr>
        <w:t>lub</w:t>
      </w:r>
      <w:r w:rsidR="00ED65D5" w:rsidRPr="00EA5A2F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EA5A2F">
        <w:rPr>
          <w:rFonts w:ascii="Lato Light" w:hAnsi="Lato Light" w:cs="Arial"/>
          <w:sz w:val="22"/>
          <w:szCs w:val="22"/>
          <w:lang w:eastAsia="en-US"/>
        </w:rPr>
        <w:t>końcowym.</w:t>
      </w:r>
    </w:p>
    <w:p w:rsidR="001F2A22" w:rsidRDefault="001F2A22">
      <w:pPr>
        <w:spacing w:line="288" w:lineRule="auto"/>
        <w:contextualSpacing/>
        <w:rPr>
          <w:rFonts w:ascii="Lato Light" w:hAnsi="Lato Light" w:cs="Arial"/>
          <w:sz w:val="22"/>
          <w:szCs w:val="22"/>
          <w:lang w:eastAsia="en-US"/>
        </w:rPr>
      </w:pPr>
    </w:p>
    <w:p w:rsidR="001F2A22" w:rsidRDefault="00944F2B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§ 15</w:t>
      </w:r>
    </w:p>
    <w:p w:rsidR="001F2A22" w:rsidRDefault="003A7B61">
      <w:pPr>
        <w:spacing w:line="288" w:lineRule="auto"/>
        <w:contextualSpacing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EA5A2F">
        <w:rPr>
          <w:rFonts w:ascii="Lato Light" w:hAnsi="Lato Light" w:cs="Arial"/>
          <w:b/>
          <w:sz w:val="22"/>
          <w:szCs w:val="22"/>
          <w:lang w:eastAsia="en-US"/>
        </w:rPr>
        <w:t>Postanowienia końcowe</w:t>
      </w:r>
    </w:p>
    <w:p w:rsidR="001F2A22" w:rsidRDefault="00EA2CC2">
      <w:pPr>
        <w:pStyle w:val="Akapitzlist"/>
        <w:numPr>
          <w:ilvl w:val="0"/>
          <w:numId w:val="7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Prawa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>obowiązki Stron wynikające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z </w:t>
      </w:r>
      <w:r w:rsidRPr="00EA5A2F">
        <w:rPr>
          <w:rFonts w:ascii="Lato Light" w:hAnsi="Lato Light" w:cs="Arial"/>
          <w:sz w:val="22"/>
          <w:szCs w:val="22"/>
          <w:lang w:eastAsia="en-US"/>
        </w:rPr>
        <w:t>Umowy nie mogą być przenoszone na osoby trzecie.</w:t>
      </w:r>
    </w:p>
    <w:p w:rsidR="001F2A22" w:rsidRDefault="00EA2CC2">
      <w:pPr>
        <w:pStyle w:val="Akapitzlist"/>
        <w:numPr>
          <w:ilvl w:val="0"/>
          <w:numId w:val="7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W sprawach nieuregulowanych Umową mają zastosowanie</w:t>
      </w:r>
      <w:r w:rsidR="0026454C" w:rsidRPr="00EA5A2F">
        <w:rPr>
          <w:rFonts w:ascii="Lato Light" w:hAnsi="Lato Light" w:cs="Arial"/>
          <w:sz w:val="22"/>
          <w:szCs w:val="22"/>
          <w:lang w:eastAsia="en-US"/>
        </w:rPr>
        <w:t xml:space="preserve"> w szczególności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przepisy </w:t>
      </w:r>
      <w:r w:rsidR="00A97B84" w:rsidRPr="00EA5A2F">
        <w:rPr>
          <w:rFonts w:ascii="Lato Light" w:hAnsi="Lato Light" w:cs="Arial"/>
          <w:sz w:val="22"/>
          <w:szCs w:val="22"/>
          <w:lang w:eastAsia="en-US"/>
        </w:rPr>
        <w:t>ustawy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="008205FD" w:rsidRPr="00EA5A2F">
        <w:rPr>
          <w:rFonts w:ascii="Lato Light" w:hAnsi="Lato Light" w:cs="Arial"/>
          <w:sz w:val="22"/>
          <w:szCs w:val="22"/>
          <w:lang w:eastAsia="en-US"/>
        </w:rPr>
        <w:t>Narodowej Agencji Wymiany Akademickiej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, Kodeksu </w:t>
      </w:r>
      <w:r w:rsidR="000F25C1" w:rsidRPr="00EA5A2F">
        <w:rPr>
          <w:rFonts w:ascii="Lato Light" w:hAnsi="Lato Light" w:cs="Arial"/>
          <w:sz w:val="22"/>
          <w:szCs w:val="22"/>
          <w:lang w:eastAsia="en-US"/>
        </w:rPr>
        <w:t>c</w:t>
      </w:r>
      <w:r w:rsidRPr="00EA5A2F">
        <w:rPr>
          <w:rFonts w:ascii="Lato Light" w:hAnsi="Lato Light" w:cs="Arial"/>
          <w:sz w:val="22"/>
          <w:szCs w:val="22"/>
          <w:lang w:eastAsia="en-US"/>
        </w:rPr>
        <w:t>ywilnego.</w:t>
      </w:r>
    </w:p>
    <w:p w:rsidR="001F2A22" w:rsidRDefault="00A22C51">
      <w:pPr>
        <w:pStyle w:val="Akapitzlist"/>
        <w:numPr>
          <w:ilvl w:val="0"/>
          <w:numId w:val="7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Strony postanawiają, iż do oceny zobowiązania wynikającego z Umowy zastosowanie ma prawo polskie.</w:t>
      </w:r>
    </w:p>
    <w:p w:rsidR="001F2A22" w:rsidRDefault="00EA2CC2">
      <w:pPr>
        <w:pStyle w:val="Akapitzlist"/>
        <w:numPr>
          <w:ilvl w:val="0"/>
          <w:numId w:val="7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Spory wynikłe na podstawie wykonywania Umowy będą rozstrzygane przez sąd powszechny właściwy dla siedziby Agencji.</w:t>
      </w:r>
    </w:p>
    <w:p w:rsidR="001F2A22" w:rsidRDefault="00EA2CC2">
      <w:pPr>
        <w:pStyle w:val="Akapitzlist"/>
        <w:numPr>
          <w:ilvl w:val="0"/>
          <w:numId w:val="7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Beneficjent zobowiązan</w:t>
      </w:r>
      <w:r w:rsidR="00E440D7" w:rsidRPr="00EA5A2F">
        <w:rPr>
          <w:rFonts w:ascii="Lato Light" w:hAnsi="Lato Light" w:cs="Arial"/>
          <w:sz w:val="22"/>
          <w:szCs w:val="22"/>
          <w:lang w:eastAsia="en-US"/>
        </w:rPr>
        <w:t>y jest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do powiadamiania Agencji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o </w:t>
      </w:r>
      <w:r w:rsidRPr="00EA5A2F">
        <w:rPr>
          <w:rFonts w:ascii="Lato Light" w:hAnsi="Lato Light" w:cs="Arial"/>
          <w:sz w:val="22"/>
          <w:szCs w:val="22"/>
          <w:lang w:eastAsia="en-US"/>
        </w:rPr>
        <w:t>zmianie istotnych danych ujętych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Pr="00EA5A2F">
        <w:rPr>
          <w:rFonts w:ascii="Lato Light" w:hAnsi="Lato Light" w:cs="Arial"/>
          <w:sz w:val="22"/>
          <w:szCs w:val="22"/>
          <w:lang w:eastAsia="en-US"/>
        </w:rPr>
        <w:t>Umowie m.in.: zmianie nazwiska</w:t>
      </w:r>
      <w:r w:rsidR="008D2D6B" w:rsidRPr="00EA5A2F">
        <w:rPr>
          <w:rFonts w:ascii="Lato Light" w:hAnsi="Lato Light" w:cs="Arial"/>
          <w:sz w:val="22"/>
          <w:szCs w:val="22"/>
          <w:lang w:eastAsia="en-US"/>
        </w:rPr>
        <w:t xml:space="preserve"> i </w:t>
      </w:r>
      <w:r w:rsidRPr="00EA5A2F">
        <w:rPr>
          <w:rFonts w:ascii="Lato Light" w:hAnsi="Lato Light" w:cs="Arial"/>
          <w:sz w:val="22"/>
          <w:szCs w:val="22"/>
          <w:lang w:eastAsia="en-US"/>
        </w:rPr>
        <w:t>adresu</w:t>
      </w:r>
      <w:r w:rsidR="00E440D7" w:rsidRPr="00EA5A2F">
        <w:rPr>
          <w:rFonts w:ascii="Lato Light" w:hAnsi="Lato Light" w:cs="Arial"/>
          <w:sz w:val="22"/>
          <w:szCs w:val="22"/>
          <w:lang w:eastAsia="en-US"/>
        </w:rPr>
        <w:t>,</w:t>
      </w:r>
      <w:r w:rsidR="00911556" w:rsidRPr="00EA5A2F">
        <w:rPr>
          <w:rFonts w:ascii="Lato Light" w:hAnsi="Lato Light" w:cs="Arial"/>
          <w:sz w:val="22"/>
          <w:szCs w:val="22"/>
          <w:lang w:eastAsia="en-US"/>
        </w:rPr>
        <w:t xml:space="preserve"> w </w:t>
      </w:r>
      <w:r w:rsidR="00E60B29" w:rsidRPr="00EA5A2F">
        <w:rPr>
          <w:rFonts w:ascii="Lato Light" w:hAnsi="Lato Light" w:cs="Arial"/>
          <w:sz w:val="22"/>
          <w:szCs w:val="22"/>
          <w:lang w:eastAsia="en-US"/>
        </w:rPr>
        <w:t>terminie do 14</w:t>
      </w:r>
      <w:r w:rsidRPr="00EA5A2F">
        <w:rPr>
          <w:rFonts w:ascii="Lato Light" w:hAnsi="Lato Light" w:cs="Arial"/>
          <w:sz w:val="22"/>
          <w:szCs w:val="22"/>
          <w:lang w:eastAsia="en-US"/>
        </w:rPr>
        <w:t xml:space="preserve"> dni pod rygorem, że wszelkie czynności dokonane przez Agencję przy użyciu nieaktualnych danych będą skuteczne względem Beneficjenta</w:t>
      </w:r>
      <w:r w:rsidR="00AB52FC"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5833B9">
      <w:pPr>
        <w:pStyle w:val="Akapitzlist"/>
        <w:numPr>
          <w:ilvl w:val="0"/>
          <w:numId w:val="7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Załączniki do Umowy stanowią jej integralną cz</w:t>
      </w:r>
      <w:r w:rsidR="00985250" w:rsidRPr="00EA5A2F">
        <w:rPr>
          <w:rFonts w:ascii="Lato Light" w:hAnsi="Lato Light" w:cs="Arial"/>
          <w:sz w:val="22"/>
          <w:szCs w:val="22"/>
          <w:lang w:eastAsia="en-US"/>
        </w:rPr>
        <w:t>ę</w:t>
      </w:r>
      <w:r w:rsidRPr="00EA5A2F">
        <w:rPr>
          <w:rFonts w:ascii="Lato Light" w:hAnsi="Lato Light" w:cs="Arial"/>
          <w:sz w:val="22"/>
          <w:szCs w:val="22"/>
          <w:lang w:eastAsia="en-US"/>
        </w:rPr>
        <w:t>ść.</w:t>
      </w:r>
    </w:p>
    <w:p w:rsidR="001F2A22" w:rsidRDefault="00A97B84">
      <w:pPr>
        <w:pStyle w:val="Akapitzlist"/>
        <w:numPr>
          <w:ilvl w:val="0"/>
          <w:numId w:val="7"/>
        </w:numPr>
        <w:spacing w:line="288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 xml:space="preserve">Umowa </w:t>
      </w:r>
      <w:r w:rsidR="00862E5C" w:rsidRPr="00EA5A2F">
        <w:rPr>
          <w:rFonts w:ascii="Lato Light" w:hAnsi="Lato Light"/>
          <w:sz w:val="22"/>
          <w:szCs w:val="22"/>
        </w:rPr>
        <w:t>została zawarta w formie dokumentowej za pośrednictwem systemu teleinformatycznego Agencji</w:t>
      </w:r>
      <w:r w:rsidR="00806B85" w:rsidRPr="00EA5A2F">
        <w:rPr>
          <w:rFonts w:ascii="Lato Light" w:hAnsi="Lato Light"/>
          <w:sz w:val="22"/>
          <w:szCs w:val="22"/>
        </w:rPr>
        <w:t>,</w:t>
      </w:r>
      <w:r w:rsidR="00806B85" w:rsidRPr="00EA5A2F">
        <w:rPr>
          <w:rFonts w:ascii="Lato Light" w:hAnsi="Lato Light" w:cs="Lato Light"/>
          <w:sz w:val="22"/>
          <w:szCs w:val="22"/>
        </w:rPr>
        <w:t xml:space="preserve"> o którym mowa w art. 14 ustawy o Narodowej Agencji Wymiany Akademickiej</w:t>
      </w:r>
      <w:r w:rsidR="00862E5C" w:rsidRPr="00EA5A2F">
        <w:rPr>
          <w:rFonts w:ascii="Lato Light" w:hAnsi="Lato Light"/>
          <w:sz w:val="22"/>
          <w:szCs w:val="22"/>
        </w:rPr>
        <w:t xml:space="preserve"> i wchodzi w życie z chwilą jej zaakceptowania przez ostatnią ze Stron</w:t>
      </w:r>
      <w:r w:rsidRPr="00EA5A2F">
        <w:rPr>
          <w:rFonts w:ascii="Lato Light" w:hAnsi="Lato Light" w:cs="Arial"/>
          <w:sz w:val="22"/>
          <w:szCs w:val="22"/>
          <w:lang w:eastAsia="en-US"/>
        </w:rPr>
        <w:t>.</w:t>
      </w:r>
    </w:p>
    <w:p w:rsidR="001F2A22" w:rsidRDefault="001F2A22">
      <w:pPr>
        <w:tabs>
          <w:tab w:val="center" w:pos="2268"/>
          <w:tab w:val="center" w:pos="6804"/>
        </w:tabs>
        <w:spacing w:line="288" w:lineRule="auto"/>
        <w:contextualSpacing/>
        <w:rPr>
          <w:rFonts w:ascii="Lato Light" w:hAnsi="Lato Light" w:cs="Lato Light"/>
          <w:sz w:val="22"/>
          <w:szCs w:val="22"/>
        </w:rPr>
      </w:pPr>
    </w:p>
    <w:p w:rsidR="001F2A22" w:rsidRDefault="0094042C">
      <w:pPr>
        <w:tabs>
          <w:tab w:val="center" w:pos="2268"/>
          <w:tab w:val="center" w:pos="6804"/>
        </w:tabs>
        <w:spacing w:line="288" w:lineRule="auto"/>
        <w:contextualSpacing/>
        <w:rPr>
          <w:rFonts w:ascii="Lato Light" w:hAnsi="Lato Light" w:cs="Arial"/>
          <w:sz w:val="22"/>
          <w:szCs w:val="22"/>
          <w:lang w:eastAsia="en-US"/>
        </w:rPr>
      </w:pPr>
      <w:r w:rsidRPr="00EA5A2F">
        <w:rPr>
          <w:rFonts w:ascii="Lato Light" w:hAnsi="Lato Light" w:cs="Arial"/>
          <w:sz w:val="22"/>
          <w:szCs w:val="22"/>
          <w:lang w:eastAsia="en-US"/>
        </w:rPr>
        <w:t>Załączniki</w:t>
      </w:r>
      <w:r w:rsidR="00985250" w:rsidRPr="00EA5A2F">
        <w:rPr>
          <w:rFonts w:ascii="Lato Light" w:hAnsi="Lato Light" w:cs="Arial"/>
          <w:sz w:val="22"/>
          <w:szCs w:val="22"/>
          <w:lang w:eastAsia="en-US"/>
        </w:rPr>
        <w:t>:</w:t>
      </w:r>
    </w:p>
    <w:p w:rsidR="001F2A22" w:rsidRDefault="00806B85">
      <w:pPr>
        <w:pStyle w:val="Akapitzlist"/>
        <w:numPr>
          <w:ilvl w:val="0"/>
          <w:numId w:val="26"/>
        </w:numPr>
        <w:spacing w:line="288" w:lineRule="auto"/>
        <w:rPr>
          <w:rFonts w:ascii="Lato Light" w:hAnsi="Lato Light" w:cstheme="minorHAnsi"/>
          <w:bCs/>
          <w:sz w:val="22"/>
          <w:szCs w:val="22"/>
        </w:rPr>
      </w:pPr>
      <w:r w:rsidRPr="00EA5A2F">
        <w:rPr>
          <w:rFonts w:ascii="Lato Light" w:hAnsi="Lato Light" w:cstheme="minorHAnsi"/>
          <w:bCs/>
          <w:sz w:val="22"/>
          <w:szCs w:val="22"/>
        </w:rPr>
        <w:t>Wniosek złożony w systemie teleinformatycznym Agencji</w:t>
      </w:r>
    </w:p>
    <w:p w:rsidR="001F2A22" w:rsidRDefault="00806B85">
      <w:pPr>
        <w:pStyle w:val="Akapitzlist"/>
        <w:numPr>
          <w:ilvl w:val="0"/>
          <w:numId w:val="26"/>
        </w:numPr>
        <w:spacing w:line="288" w:lineRule="auto"/>
        <w:rPr>
          <w:rFonts w:ascii="Lato Light" w:hAnsi="Lato Light" w:cstheme="minorHAnsi"/>
          <w:sz w:val="22"/>
          <w:szCs w:val="22"/>
        </w:rPr>
      </w:pPr>
      <w:r w:rsidRPr="00EA5A2F">
        <w:rPr>
          <w:rFonts w:ascii="Lato Light" w:hAnsi="Lato Light" w:cstheme="minorHAnsi"/>
          <w:bCs/>
          <w:sz w:val="22"/>
          <w:szCs w:val="22"/>
        </w:rPr>
        <w:t>Regulamin Programu</w:t>
      </w:r>
      <w:r w:rsidR="005833B9" w:rsidRPr="00EA5A2F">
        <w:rPr>
          <w:rFonts w:ascii="Lato Light" w:hAnsi="Lato Light" w:cstheme="minorHAnsi"/>
          <w:bCs/>
          <w:sz w:val="22"/>
          <w:szCs w:val="22"/>
        </w:rPr>
        <w:t xml:space="preserve"> dostępny na stronie www.nawa.gov.pl</w:t>
      </w:r>
    </w:p>
    <w:p w:rsidR="001F2A22" w:rsidRDefault="00806B85">
      <w:pPr>
        <w:pStyle w:val="Akapitzlist"/>
        <w:numPr>
          <w:ilvl w:val="0"/>
          <w:numId w:val="26"/>
        </w:numPr>
        <w:spacing w:line="288" w:lineRule="auto"/>
        <w:rPr>
          <w:rFonts w:ascii="Lato Light" w:hAnsi="Lato Light"/>
          <w:sz w:val="22"/>
          <w:szCs w:val="22"/>
        </w:rPr>
      </w:pPr>
      <w:r w:rsidRPr="00EA5A2F">
        <w:rPr>
          <w:rFonts w:ascii="Lato Light" w:hAnsi="Lato Light"/>
          <w:sz w:val="22"/>
          <w:szCs w:val="22"/>
        </w:rPr>
        <w:t>Wzór raportu częściowego i raportu końcowego</w:t>
      </w:r>
      <w:r w:rsidR="00C229E9" w:rsidRPr="00EA5A2F">
        <w:rPr>
          <w:rFonts w:ascii="Lato Light" w:hAnsi="Lato Light"/>
          <w:sz w:val="22"/>
          <w:szCs w:val="22"/>
        </w:rPr>
        <w:t xml:space="preserve"> dostępne na stronie www.nawa.gov.pl</w:t>
      </w:r>
    </w:p>
    <w:p w:rsidR="006C24F7" w:rsidRDefault="00806B85">
      <w:pPr>
        <w:pStyle w:val="Akapitzlist"/>
        <w:numPr>
          <w:ilvl w:val="0"/>
          <w:numId w:val="26"/>
        </w:numPr>
        <w:spacing w:line="288" w:lineRule="auto"/>
        <w:rPr>
          <w:rFonts w:ascii="Lato Light" w:hAnsi="Lato Light" w:cstheme="minorHAnsi"/>
          <w:bCs/>
          <w:sz w:val="22"/>
          <w:szCs w:val="22"/>
        </w:rPr>
      </w:pPr>
      <w:r w:rsidRPr="00EA5A2F">
        <w:rPr>
          <w:rFonts w:ascii="Lato Light" w:hAnsi="Lato Light"/>
          <w:sz w:val="22"/>
          <w:szCs w:val="22"/>
        </w:rPr>
        <w:t>Wzór ankiety ewaluacyjnej</w:t>
      </w:r>
      <w:r w:rsidR="00C229E9" w:rsidRPr="00EA5A2F">
        <w:rPr>
          <w:rFonts w:ascii="Lato Light" w:hAnsi="Lato Light"/>
          <w:sz w:val="22"/>
          <w:szCs w:val="22"/>
        </w:rPr>
        <w:t xml:space="preserve"> dostępny na stronie www.nawa.gov.pl</w:t>
      </w:r>
    </w:p>
    <w:sectPr w:rsidR="006C24F7" w:rsidSect="009500CE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28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E2" w:rsidRDefault="001206E2">
      <w:r>
        <w:separator/>
      </w:r>
    </w:p>
  </w:endnote>
  <w:endnote w:type="continuationSeparator" w:id="0">
    <w:p w:rsidR="001206E2" w:rsidRDefault="0012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</w:rPr>
      <w:id w:val="-565492309"/>
      <w:docPartObj>
        <w:docPartGallery w:val="Page Numbers (Bottom of Page)"/>
        <w:docPartUnique/>
      </w:docPartObj>
    </w:sdtPr>
    <w:sdtEndPr/>
    <w:sdtContent>
      <w:p w:rsidR="008B0E5F" w:rsidRPr="00FF1849" w:rsidRDefault="0074216F" w:rsidP="00FF1849">
        <w:pPr>
          <w:pStyle w:val="Stopka"/>
          <w:jc w:val="center"/>
          <w:rPr>
            <w:rFonts w:ascii="Lato Light" w:hAnsi="Lato Light"/>
          </w:rPr>
        </w:pPr>
        <w:r w:rsidRPr="00FF1849">
          <w:rPr>
            <w:rFonts w:ascii="Lato Light" w:hAnsi="Lato Light"/>
          </w:rPr>
          <w:fldChar w:fldCharType="begin"/>
        </w:r>
        <w:r w:rsidR="00FF1849" w:rsidRPr="00FF1849">
          <w:rPr>
            <w:rFonts w:ascii="Lato Light" w:hAnsi="Lato Light"/>
          </w:rPr>
          <w:instrText>PAGE   \* MERGEFORMAT</w:instrText>
        </w:r>
        <w:r w:rsidRPr="00FF1849">
          <w:rPr>
            <w:rFonts w:ascii="Lato Light" w:hAnsi="Lato Light"/>
          </w:rPr>
          <w:fldChar w:fldCharType="separate"/>
        </w:r>
        <w:r w:rsidR="00B03DE8">
          <w:rPr>
            <w:rFonts w:ascii="Lato Light" w:hAnsi="Lato Light"/>
            <w:noProof/>
          </w:rPr>
          <w:t>8</w:t>
        </w:r>
        <w:r w:rsidRPr="00FF1849">
          <w:rPr>
            <w:rFonts w:ascii="Lato Light" w:hAnsi="Lat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E2" w:rsidRDefault="001206E2">
      <w:r>
        <w:separator/>
      </w:r>
    </w:p>
  </w:footnote>
  <w:footnote w:type="continuationSeparator" w:id="0">
    <w:p w:rsidR="001206E2" w:rsidRDefault="0012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43" w:rsidRDefault="00153E43" w:rsidP="00153E43">
    <w:pPr>
      <w:pStyle w:val="Nagwek"/>
      <w:jc w:val="right"/>
      <w:rPr>
        <w:rFonts w:ascii="Lato Light" w:hAnsi="Lato Light" w:cstheme="minorHAnsi"/>
        <w:b/>
        <w:color w:val="333333"/>
        <w:sz w:val="22"/>
        <w:szCs w:val="22"/>
        <w:shd w:val="clear" w:color="auto" w:fill="FFFFFF"/>
      </w:rPr>
    </w:pPr>
  </w:p>
  <w:p w:rsidR="00153E43" w:rsidRPr="00153E43" w:rsidRDefault="00153E43" w:rsidP="00153E4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20955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D1" w:rsidRDefault="001D2C89" w:rsidP="00AE593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-1905</wp:posOffset>
          </wp:positionV>
          <wp:extent cx="2552700" cy="330200"/>
          <wp:effectExtent l="0" t="0" r="0" b="0"/>
          <wp:wrapNone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36779E"/>
    <w:multiLevelType w:val="hybridMultilevel"/>
    <w:tmpl w:val="616E30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E7767A"/>
    <w:multiLevelType w:val="hybridMultilevel"/>
    <w:tmpl w:val="047A35FA"/>
    <w:lvl w:ilvl="0" w:tplc="083C6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E8683D"/>
    <w:multiLevelType w:val="hybridMultilevel"/>
    <w:tmpl w:val="ED9AEE6C"/>
    <w:lvl w:ilvl="0" w:tplc="597085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F510D0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95569AB"/>
    <w:multiLevelType w:val="hybridMultilevel"/>
    <w:tmpl w:val="518E11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A4258EF"/>
    <w:multiLevelType w:val="hybridMultilevel"/>
    <w:tmpl w:val="215E9D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CAF7563"/>
    <w:multiLevelType w:val="hybridMultilevel"/>
    <w:tmpl w:val="6234F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371F42"/>
    <w:multiLevelType w:val="hybridMultilevel"/>
    <w:tmpl w:val="518E11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E062EAF"/>
    <w:multiLevelType w:val="hybridMultilevel"/>
    <w:tmpl w:val="625E08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975432"/>
    <w:multiLevelType w:val="hybridMultilevel"/>
    <w:tmpl w:val="8BCCB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15EFB"/>
    <w:multiLevelType w:val="hybridMultilevel"/>
    <w:tmpl w:val="82EAE37C"/>
    <w:lvl w:ilvl="0" w:tplc="0126734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C7E46"/>
    <w:multiLevelType w:val="hybridMultilevel"/>
    <w:tmpl w:val="4E266C72"/>
    <w:lvl w:ilvl="0" w:tplc="083C6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CE6F48"/>
    <w:multiLevelType w:val="hybridMultilevel"/>
    <w:tmpl w:val="ED9AEE6C"/>
    <w:lvl w:ilvl="0" w:tplc="597085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86710C"/>
    <w:multiLevelType w:val="hybridMultilevel"/>
    <w:tmpl w:val="2FDA3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7A637C8"/>
    <w:multiLevelType w:val="hybridMultilevel"/>
    <w:tmpl w:val="F8F228BC"/>
    <w:lvl w:ilvl="0" w:tplc="0EB463C6">
      <w:start w:val="1"/>
      <w:numFmt w:val="decimal"/>
      <w:lvlText w:val="%1."/>
      <w:lvlJc w:val="left"/>
      <w:pPr>
        <w:ind w:left="360" w:hanging="360"/>
      </w:pPr>
      <w:rPr>
        <w:rFonts w:ascii="Lato Light" w:hAnsi="Lat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3A1333"/>
    <w:multiLevelType w:val="hybridMultilevel"/>
    <w:tmpl w:val="0C381384"/>
    <w:lvl w:ilvl="0" w:tplc="21808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6207"/>
    <w:multiLevelType w:val="hybridMultilevel"/>
    <w:tmpl w:val="13843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1514CE"/>
    <w:multiLevelType w:val="hybridMultilevel"/>
    <w:tmpl w:val="BC38248E"/>
    <w:lvl w:ilvl="0" w:tplc="E41238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CF17F1"/>
    <w:multiLevelType w:val="hybridMultilevel"/>
    <w:tmpl w:val="1A9AF0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CF8403E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BB51E56"/>
    <w:multiLevelType w:val="multilevel"/>
    <w:tmpl w:val="BA98F0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8"/>
  </w:num>
  <w:num w:numId="5">
    <w:abstractNumId w:val="11"/>
  </w:num>
  <w:num w:numId="6">
    <w:abstractNumId w:val="9"/>
  </w:num>
  <w:num w:numId="7">
    <w:abstractNumId w:val="0"/>
  </w:num>
  <w:num w:numId="8">
    <w:abstractNumId w:val="24"/>
  </w:num>
  <w:num w:numId="9">
    <w:abstractNumId w:val="16"/>
  </w:num>
  <w:num w:numId="10">
    <w:abstractNumId w:val="15"/>
  </w:num>
  <w:num w:numId="11">
    <w:abstractNumId w:val="2"/>
  </w:num>
  <w:num w:numId="12">
    <w:abstractNumId w:val="21"/>
  </w:num>
  <w:num w:numId="13">
    <w:abstractNumId w:val="7"/>
  </w:num>
  <w:num w:numId="14">
    <w:abstractNumId w:val="5"/>
  </w:num>
  <w:num w:numId="15">
    <w:abstractNumId w:val="22"/>
  </w:num>
  <w:num w:numId="16">
    <w:abstractNumId w:val="6"/>
  </w:num>
  <w:num w:numId="17">
    <w:abstractNumId w:val="13"/>
  </w:num>
  <w:num w:numId="18">
    <w:abstractNumId w:val="1"/>
  </w:num>
  <w:num w:numId="19">
    <w:abstractNumId w:val="3"/>
  </w:num>
  <w:num w:numId="20">
    <w:abstractNumId w:val="14"/>
  </w:num>
  <w:num w:numId="21">
    <w:abstractNumId w:val="4"/>
  </w:num>
  <w:num w:numId="22">
    <w:abstractNumId w:val="20"/>
  </w:num>
  <w:num w:numId="23">
    <w:abstractNumId w:val="26"/>
  </w:num>
  <w:num w:numId="24">
    <w:abstractNumId w:val="8"/>
  </w:num>
  <w:num w:numId="25">
    <w:abstractNumId w:val="17"/>
  </w:num>
  <w:num w:numId="26">
    <w:abstractNumId w:val="12"/>
  </w:num>
  <w:num w:numId="2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C53"/>
    <w:rsid w:val="0000105A"/>
    <w:rsid w:val="00002F68"/>
    <w:rsid w:val="0000405C"/>
    <w:rsid w:val="000047A2"/>
    <w:rsid w:val="0000543E"/>
    <w:rsid w:val="0000585C"/>
    <w:rsid w:val="0000772D"/>
    <w:rsid w:val="00007931"/>
    <w:rsid w:val="000100B4"/>
    <w:rsid w:val="000119B7"/>
    <w:rsid w:val="00011F3F"/>
    <w:rsid w:val="00014D3C"/>
    <w:rsid w:val="00015177"/>
    <w:rsid w:val="00015A2F"/>
    <w:rsid w:val="000161AE"/>
    <w:rsid w:val="0002290B"/>
    <w:rsid w:val="00022D05"/>
    <w:rsid w:val="00023800"/>
    <w:rsid w:val="00023934"/>
    <w:rsid w:val="00026B37"/>
    <w:rsid w:val="00032456"/>
    <w:rsid w:val="000330FB"/>
    <w:rsid w:val="00033687"/>
    <w:rsid w:val="000340E3"/>
    <w:rsid w:val="00034149"/>
    <w:rsid w:val="00034D4F"/>
    <w:rsid w:val="00036EBA"/>
    <w:rsid w:val="00037686"/>
    <w:rsid w:val="00037737"/>
    <w:rsid w:val="00040C04"/>
    <w:rsid w:val="000426D3"/>
    <w:rsid w:val="00045479"/>
    <w:rsid w:val="00046802"/>
    <w:rsid w:val="0005034E"/>
    <w:rsid w:val="000507F2"/>
    <w:rsid w:val="0005115A"/>
    <w:rsid w:val="00051302"/>
    <w:rsid w:val="0005158C"/>
    <w:rsid w:val="00051D9C"/>
    <w:rsid w:val="00054D84"/>
    <w:rsid w:val="000555FA"/>
    <w:rsid w:val="00055F08"/>
    <w:rsid w:val="00062D3D"/>
    <w:rsid w:val="00063354"/>
    <w:rsid w:val="00063E48"/>
    <w:rsid w:val="00063E7A"/>
    <w:rsid w:val="00064D61"/>
    <w:rsid w:val="00064F60"/>
    <w:rsid w:val="00065EE0"/>
    <w:rsid w:val="00065F4C"/>
    <w:rsid w:val="00066CB4"/>
    <w:rsid w:val="00066F8E"/>
    <w:rsid w:val="000671E7"/>
    <w:rsid w:val="00070852"/>
    <w:rsid w:val="00072558"/>
    <w:rsid w:val="00073F5E"/>
    <w:rsid w:val="000740BD"/>
    <w:rsid w:val="00074FA9"/>
    <w:rsid w:val="00075CBA"/>
    <w:rsid w:val="000766E8"/>
    <w:rsid w:val="00077351"/>
    <w:rsid w:val="0008013A"/>
    <w:rsid w:val="00083F96"/>
    <w:rsid w:val="00085026"/>
    <w:rsid w:val="0009572E"/>
    <w:rsid w:val="000A03E8"/>
    <w:rsid w:val="000A15C1"/>
    <w:rsid w:val="000A1B85"/>
    <w:rsid w:val="000A3378"/>
    <w:rsid w:val="000A33B2"/>
    <w:rsid w:val="000A5C95"/>
    <w:rsid w:val="000A691F"/>
    <w:rsid w:val="000A72A7"/>
    <w:rsid w:val="000B1277"/>
    <w:rsid w:val="000B2C54"/>
    <w:rsid w:val="000B50EB"/>
    <w:rsid w:val="000B763C"/>
    <w:rsid w:val="000C009D"/>
    <w:rsid w:val="000C0560"/>
    <w:rsid w:val="000C11D4"/>
    <w:rsid w:val="000C1446"/>
    <w:rsid w:val="000C1861"/>
    <w:rsid w:val="000C6103"/>
    <w:rsid w:val="000C6AC2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300B"/>
    <w:rsid w:val="000E4D3B"/>
    <w:rsid w:val="000E5225"/>
    <w:rsid w:val="000E5C95"/>
    <w:rsid w:val="000E7139"/>
    <w:rsid w:val="000E75D4"/>
    <w:rsid w:val="000E7697"/>
    <w:rsid w:val="000E796F"/>
    <w:rsid w:val="000F0495"/>
    <w:rsid w:val="000F0CF7"/>
    <w:rsid w:val="000F1C4C"/>
    <w:rsid w:val="000F25C1"/>
    <w:rsid w:val="000F6317"/>
    <w:rsid w:val="000F6B93"/>
    <w:rsid w:val="000F7BEB"/>
    <w:rsid w:val="00100B28"/>
    <w:rsid w:val="00101020"/>
    <w:rsid w:val="00101055"/>
    <w:rsid w:val="00101DBF"/>
    <w:rsid w:val="00102E6D"/>
    <w:rsid w:val="00103158"/>
    <w:rsid w:val="001032C9"/>
    <w:rsid w:val="001035DD"/>
    <w:rsid w:val="00103DDE"/>
    <w:rsid w:val="0010743F"/>
    <w:rsid w:val="00107DD1"/>
    <w:rsid w:val="00110C4B"/>
    <w:rsid w:val="00110EF1"/>
    <w:rsid w:val="00111154"/>
    <w:rsid w:val="001136BB"/>
    <w:rsid w:val="00117236"/>
    <w:rsid w:val="001173F4"/>
    <w:rsid w:val="001206E2"/>
    <w:rsid w:val="00123EBB"/>
    <w:rsid w:val="00123F26"/>
    <w:rsid w:val="00123F41"/>
    <w:rsid w:val="0012439E"/>
    <w:rsid w:val="00125074"/>
    <w:rsid w:val="001258EA"/>
    <w:rsid w:val="00125C3C"/>
    <w:rsid w:val="001263F3"/>
    <w:rsid w:val="00126EC4"/>
    <w:rsid w:val="00127537"/>
    <w:rsid w:val="001275F2"/>
    <w:rsid w:val="00127625"/>
    <w:rsid w:val="0013259B"/>
    <w:rsid w:val="00137070"/>
    <w:rsid w:val="00147999"/>
    <w:rsid w:val="00151509"/>
    <w:rsid w:val="001526F3"/>
    <w:rsid w:val="00153E43"/>
    <w:rsid w:val="00154B7E"/>
    <w:rsid w:val="0015584E"/>
    <w:rsid w:val="001563F3"/>
    <w:rsid w:val="00156422"/>
    <w:rsid w:val="00157202"/>
    <w:rsid w:val="0015757E"/>
    <w:rsid w:val="00160625"/>
    <w:rsid w:val="001621DF"/>
    <w:rsid w:val="00163135"/>
    <w:rsid w:val="001635C8"/>
    <w:rsid w:val="00165DE1"/>
    <w:rsid w:val="00165F30"/>
    <w:rsid w:val="00170BEF"/>
    <w:rsid w:val="0017109A"/>
    <w:rsid w:val="00171290"/>
    <w:rsid w:val="001719FD"/>
    <w:rsid w:val="00173069"/>
    <w:rsid w:val="001762C3"/>
    <w:rsid w:val="00176EDA"/>
    <w:rsid w:val="00180783"/>
    <w:rsid w:val="00181090"/>
    <w:rsid w:val="00181972"/>
    <w:rsid w:val="00181CEE"/>
    <w:rsid w:val="001834E2"/>
    <w:rsid w:val="00183945"/>
    <w:rsid w:val="00183C08"/>
    <w:rsid w:val="001847F5"/>
    <w:rsid w:val="0018541C"/>
    <w:rsid w:val="00187A2E"/>
    <w:rsid w:val="00191154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28A1"/>
    <w:rsid w:val="001A348C"/>
    <w:rsid w:val="001A3956"/>
    <w:rsid w:val="001A3DA2"/>
    <w:rsid w:val="001A4444"/>
    <w:rsid w:val="001A5032"/>
    <w:rsid w:val="001A61D5"/>
    <w:rsid w:val="001B096E"/>
    <w:rsid w:val="001B11AD"/>
    <w:rsid w:val="001B16F4"/>
    <w:rsid w:val="001B1967"/>
    <w:rsid w:val="001B2CFB"/>
    <w:rsid w:val="001B383F"/>
    <w:rsid w:val="001B52A5"/>
    <w:rsid w:val="001B6EC8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D3C"/>
    <w:rsid w:val="001D0E09"/>
    <w:rsid w:val="001D2C89"/>
    <w:rsid w:val="001D3FBE"/>
    <w:rsid w:val="001D4601"/>
    <w:rsid w:val="001D4918"/>
    <w:rsid w:val="001D6511"/>
    <w:rsid w:val="001D79E0"/>
    <w:rsid w:val="001E2C65"/>
    <w:rsid w:val="001E4E9A"/>
    <w:rsid w:val="001E78C2"/>
    <w:rsid w:val="001F12D0"/>
    <w:rsid w:val="001F1A3A"/>
    <w:rsid w:val="001F22DF"/>
    <w:rsid w:val="001F2A22"/>
    <w:rsid w:val="001F2C6A"/>
    <w:rsid w:val="001F32F6"/>
    <w:rsid w:val="001F3985"/>
    <w:rsid w:val="001F3A91"/>
    <w:rsid w:val="001F7572"/>
    <w:rsid w:val="001F7973"/>
    <w:rsid w:val="001F7ADB"/>
    <w:rsid w:val="001F7BEF"/>
    <w:rsid w:val="00201BC5"/>
    <w:rsid w:val="00201C9A"/>
    <w:rsid w:val="00205520"/>
    <w:rsid w:val="00205CAC"/>
    <w:rsid w:val="00210D59"/>
    <w:rsid w:val="00211A1C"/>
    <w:rsid w:val="002128FC"/>
    <w:rsid w:val="0021303F"/>
    <w:rsid w:val="00215A14"/>
    <w:rsid w:val="00217255"/>
    <w:rsid w:val="00217370"/>
    <w:rsid w:val="00217CC9"/>
    <w:rsid w:val="0022221B"/>
    <w:rsid w:val="00222E8E"/>
    <w:rsid w:val="002232C1"/>
    <w:rsid w:val="0022345B"/>
    <w:rsid w:val="00223787"/>
    <w:rsid w:val="00226BBB"/>
    <w:rsid w:val="00227A05"/>
    <w:rsid w:val="00227B7E"/>
    <w:rsid w:val="002326E2"/>
    <w:rsid w:val="002346EB"/>
    <w:rsid w:val="00235920"/>
    <w:rsid w:val="00242BC7"/>
    <w:rsid w:val="00246EB1"/>
    <w:rsid w:val="00247C5C"/>
    <w:rsid w:val="0025205A"/>
    <w:rsid w:val="002555EC"/>
    <w:rsid w:val="00260D49"/>
    <w:rsid w:val="0026199A"/>
    <w:rsid w:val="002631AA"/>
    <w:rsid w:val="002638FA"/>
    <w:rsid w:val="0026454C"/>
    <w:rsid w:val="00264808"/>
    <w:rsid w:val="002651AC"/>
    <w:rsid w:val="00266AC2"/>
    <w:rsid w:val="00267830"/>
    <w:rsid w:val="00267C13"/>
    <w:rsid w:val="00270EE0"/>
    <w:rsid w:val="00272F1B"/>
    <w:rsid w:val="002739A1"/>
    <w:rsid w:val="00273C8C"/>
    <w:rsid w:val="00273ED6"/>
    <w:rsid w:val="002747EB"/>
    <w:rsid w:val="00274D63"/>
    <w:rsid w:val="00276AF5"/>
    <w:rsid w:val="00277103"/>
    <w:rsid w:val="00280C79"/>
    <w:rsid w:val="00280DFA"/>
    <w:rsid w:val="002820F4"/>
    <w:rsid w:val="0028342A"/>
    <w:rsid w:val="00283D4D"/>
    <w:rsid w:val="0028436E"/>
    <w:rsid w:val="00284799"/>
    <w:rsid w:val="0028503F"/>
    <w:rsid w:val="00285851"/>
    <w:rsid w:val="00285CA1"/>
    <w:rsid w:val="00285DE7"/>
    <w:rsid w:val="002863C3"/>
    <w:rsid w:val="00291487"/>
    <w:rsid w:val="002934DB"/>
    <w:rsid w:val="00293665"/>
    <w:rsid w:val="002946FF"/>
    <w:rsid w:val="00294D5B"/>
    <w:rsid w:val="0029562E"/>
    <w:rsid w:val="00296CE4"/>
    <w:rsid w:val="002A0450"/>
    <w:rsid w:val="002A1686"/>
    <w:rsid w:val="002A1C22"/>
    <w:rsid w:val="002A250B"/>
    <w:rsid w:val="002A3951"/>
    <w:rsid w:val="002A4E2F"/>
    <w:rsid w:val="002A61C8"/>
    <w:rsid w:val="002A6E3E"/>
    <w:rsid w:val="002A737E"/>
    <w:rsid w:val="002B07C2"/>
    <w:rsid w:val="002B11BE"/>
    <w:rsid w:val="002B1ED7"/>
    <w:rsid w:val="002B31C3"/>
    <w:rsid w:val="002B5804"/>
    <w:rsid w:val="002B7E2C"/>
    <w:rsid w:val="002C0803"/>
    <w:rsid w:val="002C2529"/>
    <w:rsid w:val="002C268A"/>
    <w:rsid w:val="002C356E"/>
    <w:rsid w:val="002C3FB0"/>
    <w:rsid w:val="002C455A"/>
    <w:rsid w:val="002C5778"/>
    <w:rsid w:val="002C7C5D"/>
    <w:rsid w:val="002D0EB1"/>
    <w:rsid w:val="002D240B"/>
    <w:rsid w:val="002D3714"/>
    <w:rsid w:val="002D3F25"/>
    <w:rsid w:val="002D58FA"/>
    <w:rsid w:val="002D6A13"/>
    <w:rsid w:val="002D7685"/>
    <w:rsid w:val="002E07EE"/>
    <w:rsid w:val="002E1C64"/>
    <w:rsid w:val="002E26D8"/>
    <w:rsid w:val="002E7090"/>
    <w:rsid w:val="002F1047"/>
    <w:rsid w:val="002F13A2"/>
    <w:rsid w:val="002F1A57"/>
    <w:rsid w:val="002F2705"/>
    <w:rsid w:val="002F397B"/>
    <w:rsid w:val="002F4A7F"/>
    <w:rsid w:val="002F6DD3"/>
    <w:rsid w:val="002F72B3"/>
    <w:rsid w:val="00300891"/>
    <w:rsid w:val="003035D7"/>
    <w:rsid w:val="003051A2"/>
    <w:rsid w:val="00305971"/>
    <w:rsid w:val="003067C0"/>
    <w:rsid w:val="003074DF"/>
    <w:rsid w:val="00310B42"/>
    <w:rsid w:val="00310C74"/>
    <w:rsid w:val="00311611"/>
    <w:rsid w:val="00311A08"/>
    <w:rsid w:val="0031258A"/>
    <w:rsid w:val="00313335"/>
    <w:rsid w:val="00313B78"/>
    <w:rsid w:val="0031564F"/>
    <w:rsid w:val="00315747"/>
    <w:rsid w:val="0031620C"/>
    <w:rsid w:val="0032010E"/>
    <w:rsid w:val="003216D4"/>
    <w:rsid w:val="0032282E"/>
    <w:rsid w:val="0032424F"/>
    <w:rsid w:val="00326005"/>
    <w:rsid w:val="00326CEC"/>
    <w:rsid w:val="0033126C"/>
    <w:rsid w:val="00334065"/>
    <w:rsid w:val="00335576"/>
    <w:rsid w:val="00335AAD"/>
    <w:rsid w:val="00342685"/>
    <w:rsid w:val="0034271F"/>
    <w:rsid w:val="00344A06"/>
    <w:rsid w:val="00344F1E"/>
    <w:rsid w:val="0034514B"/>
    <w:rsid w:val="003467C6"/>
    <w:rsid w:val="003473FC"/>
    <w:rsid w:val="00347760"/>
    <w:rsid w:val="003508DF"/>
    <w:rsid w:val="00352C1C"/>
    <w:rsid w:val="00353586"/>
    <w:rsid w:val="003543B2"/>
    <w:rsid w:val="00354F9D"/>
    <w:rsid w:val="00356A32"/>
    <w:rsid w:val="00357606"/>
    <w:rsid w:val="003611D8"/>
    <w:rsid w:val="0036364B"/>
    <w:rsid w:val="00364DFD"/>
    <w:rsid w:val="00364F79"/>
    <w:rsid w:val="003659CF"/>
    <w:rsid w:val="00366202"/>
    <w:rsid w:val="003669DD"/>
    <w:rsid w:val="00366DD1"/>
    <w:rsid w:val="00371FEC"/>
    <w:rsid w:val="00372711"/>
    <w:rsid w:val="00372FBE"/>
    <w:rsid w:val="003735D7"/>
    <w:rsid w:val="00373B5B"/>
    <w:rsid w:val="00374525"/>
    <w:rsid w:val="00374673"/>
    <w:rsid w:val="0037513C"/>
    <w:rsid w:val="00375C54"/>
    <w:rsid w:val="00380B96"/>
    <w:rsid w:val="00381FA3"/>
    <w:rsid w:val="0038221D"/>
    <w:rsid w:val="00382A2B"/>
    <w:rsid w:val="003835F9"/>
    <w:rsid w:val="00384C5B"/>
    <w:rsid w:val="0038550C"/>
    <w:rsid w:val="0038616F"/>
    <w:rsid w:val="003873FD"/>
    <w:rsid w:val="003877AE"/>
    <w:rsid w:val="00387D26"/>
    <w:rsid w:val="0039027C"/>
    <w:rsid w:val="003915AA"/>
    <w:rsid w:val="003917DD"/>
    <w:rsid w:val="00391DD2"/>
    <w:rsid w:val="00391EB5"/>
    <w:rsid w:val="003921CC"/>
    <w:rsid w:val="00393485"/>
    <w:rsid w:val="00393E09"/>
    <w:rsid w:val="00394C0B"/>
    <w:rsid w:val="003953E8"/>
    <w:rsid w:val="0039564E"/>
    <w:rsid w:val="00395B7F"/>
    <w:rsid w:val="003964A4"/>
    <w:rsid w:val="00397ABF"/>
    <w:rsid w:val="00397F06"/>
    <w:rsid w:val="003A15F1"/>
    <w:rsid w:val="003A2332"/>
    <w:rsid w:val="003A2DEE"/>
    <w:rsid w:val="003A320A"/>
    <w:rsid w:val="003A3B2D"/>
    <w:rsid w:val="003A4854"/>
    <w:rsid w:val="003A5D26"/>
    <w:rsid w:val="003A7B61"/>
    <w:rsid w:val="003B092D"/>
    <w:rsid w:val="003B0998"/>
    <w:rsid w:val="003B0CF0"/>
    <w:rsid w:val="003B38F2"/>
    <w:rsid w:val="003B40C6"/>
    <w:rsid w:val="003B4684"/>
    <w:rsid w:val="003B4CF4"/>
    <w:rsid w:val="003B5D48"/>
    <w:rsid w:val="003B7266"/>
    <w:rsid w:val="003B7D97"/>
    <w:rsid w:val="003C0EF5"/>
    <w:rsid w:val="003C117E"/>
    <w:rsid w:val="003C1450"/>
    <w:rsid w:val="003C1A0B"/>
    <w:rsid w:val="003C1A22"/>
    <w:rsid w:val="003C3A22"/>
    <w:rsid w:val="003C5612"/>
    <w:rsid w:val="003C6084"/>
    <w:rsid w:val="003D01A5"/>
    <w:rsid w:val="003D1E62"/>
    <w:rsid w:val="003D4320"/>
    <w:rsid w:val="003D4E1C"/>
    <w:rsid w:val="003D5619"/>
    <w:rsid w:val="003D5FE7"/>
    <w:rsid w:val="003D65FC"/>
    <w:rsid w:val="003D6D90"/>
    <w:rsid w:val="003D78F6"/>
    <w:rsid w:val="003D7C4C"/>
    <w:rsid w:val="003E10ED"/>
    <w:rsid w:val="003E1EEA"/>
    <w:rsid w:val="003E23AF"/>
    <w:rsid w:val="003E2714"/>
    <w:rsid w:val="003E2EC2"/>
    <w:rsid w:val="003E3A71"/>
    <w:rsid w:val="003E462D"/>
    <w:rsid w:val="003E4FA7"/>
    <w:rsid w:val="003E4FDF"/>
    <w:rsid w:val="003E6AA3"/>
    <w:rsid w:val="003E73F6"/>
    <w:rsid w:val="003E7436"/>
    <w:rsid w:val="003E7598"/>
    <w:rsid w:val="003F04FF"/>
    <w:rsid w:val="003F1727"/>
    <w:rsid w:val="003F1B1A"/>
    <w:rsid w:val="003F2A66"/>
    <w:rsid w:val="003F36BF"/>
    <w:rsid w:val="003F4A27"/>
    <w:rsid w:val="003F6159"/>
    <w:rsid w:val="003F64E9"/>
    <w:rsid w:val="003F697B"/>
    <w:rsid w:val="003F76EE"/>
    <w:rsid w:val="00400F95"/>
    <w:rsid w:val="0040325A"/>
    <w:rsid w:val="00403DE4"/>
    <w:rsid w:val="00405872"/>
    <w:rsid w:val="00405AA5"/>
    <w:rsid w:val="00405D87"/>
    <w:rsid w:val="00406D48"/>
    <w:rsid w:val="0041086E"/>
    <w:rsid w:val="00412A88"/>
    <w:rsid w:val="00412B5F"/>
    <w:rsid w:val="004132E4"/>
    <w:rsid w:val="0041425E"/>
    <w:rsid w:val="00414AF1"/>
    <w:rsid w:val="004164E8"/>
    <w:rsid w:val="00417E80"/>
    <w:rsid w:val="00420489"/>
    <w:rsid w:val="00420DB9"/>
    <w:rsid w:val="00422478"/>
    <w:rsid w:val="00422A65"/>
    <w:rsid w:val="004260E5"/>
    <w:rsid w:val="004303FA"/>
    <w:rsid w:val="00430675"/>
    <w:rsid w:val="00430C3A"/>
    <w:rsid w:val="00430E6E"/>
    <w:rsid w:val="00432818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4B88"/>
    <w:rsid w:val="00445171"/>
    <w:rsid w:val="0044525D"/>
    <w:rsid w:val="004453BB"/>
    <w:rsid w:val="00446485"/>
    <w:rsid w:val="00451586"/>
    <w:rsid w:val="004518AE"/>
    <w:rsid w:val="00452DA7"/>
    <w:rsid w:val="004530FF"/>
    <w:rsid w:val="00454268"/>
    <w:rsid w:val="004542E0"/>
    <w:rsid w:val="004552A6"/>
    <w:rsid w:val="0045554F"/>
    <w:rsid w:val="004557EB"/>
    <w:rsid w:val="004566BB"/>
    <w:rsid w:val="0045690E"/>
    <w:rsid w:val="00457435"/>
    <w:rsid w:val="004616EB"/>
    <w:rsid w:val="004618D6"/>
    <w:rsid w:val="004647CA"/>
    <w:rsid w:val="00464971"/>
    <w:rsid w:val="00464DAC"/>
    <w:rsid w:val="00464E04"/>
    <w:rsid w:val="00465D98"/>
    <w:rsid w:val="00466095"/>
    <w:rsid w:val="00466097"/>
    <w:rsid w:val="00472346"/>
    <w:rsid w:val="0047399D"/>
    <w:rsid w:val="00473D9E"/>
    <w:rsid w:val="004747A7"/>
    <w:rsid w:val="004754CE"/>
    <w:rsid w:val="0047630F"/>
    <w:rsid w:val="0047660F"/>
    <w:rsid w:val="004820A8"/>
    <w:rsid w:val="004820DD"/>
    <w:rsid w:val="00482CA4"/>
    <w:rsid w:val="0048310C"/>
    <w:rsid w:val="00484076"/>
    <w:rsid w:val="004846A6"/>
    <w:rsid w:val="00487618"/>
    <w:rsid w:val="004911E9"/>
    <w:rsid w:val="00491FB8"/>
    <w:rsid w:val="0049294B"/>
    <w:rsid w:val="004939AC"/>
    <w:rsid w:val="004949F0"/>
    <w:rsid w:val="00495EF9"/>
    <w:rsid w:val="004A0748"/>
    <w:rsid w:val="004A0EF9"/>
    <w:rsid w:val="004A16B1"/>
    <w:rsid w:val="004A296A"/>
    <w:rsid w:val="004A4575"/>
    <w:rsid w:val="004A598F"/>
    <w:rsid w:val="004A5ECB"/>
    <w:rsid w:val="004A6D0D"/>
    <w:rsid w:val="004A6F24"/>
    <w:rsid w:val="004A7E30"/>
    <w:rsid w:val="004B0606"/>
    <w:rsid w:val="004B1204"/>
    <w:rsid w:val="004B173E"/>
    <w:rsid w:val="004B18D0"/>
    <w:rsid w:val="004B22A1"/>
    <w:rsid w:val="004B33A8"/>
    <w:rsid w:val="004B389E"/>
    <w:rsid w:val="004B4175"/>
    <w:rsid w:val="004B4D09"/>
    <w:rsid w:val="004B6045"/>
    <w:rsid w:val="004B61E5"/>
    <w:rsid w:val="004B74AA"/>
    <w:rsid w:val="004B77D7"/>
    <w:rsid w:val="004B7862"/>
    <w:rsid w:val="004B7AC0"/>
    <w:rsid w:val="004B7C22"/>
    <w:rsid w:val="004C0C2F"/>
    <w:rsid w:val="004C0DA0"/>
    <w:rsid w:val="004C235F"/>
    <w:rsid w:val="004C2692"/>
    <w:rsid w:val="004C51E0"/>
    <w:rsid w:val="004C5FFE"/>
    <w:rsid w:val="004D0628"/>
    <w:rsid w:val="004D12C7"/>
    <w:rsid w:val="004D1846"/>
    <w:rsid w:val="004D2695"/>
    <w:rsid w:val="004D408B"/>
    <w:rsid w:val="004D6A09"/>
    <w:rsid w:val="004D7886"/>
    <w:rsid w:val="004D79D2"/>
    <w:rsid w:val="004E109E"/>
    <w:rsid w:val="004E179A"/>
    <w:rsid w:val="004E23B0"/>
    <w:rsid w:val="004E2D3B"/>
    <w:rsid w:val="004E2F87"/>
    <w:rsid w:val="004E31D4"/>
    <w:rsid w:val="004E4C99"/>
    <w:rsid w:val="004E4D7A"/>
    <w:rsid w:val="004E6750"/>
    <w:rsid w:val="004F122D"/>
    <w:rsid w:val="004F1E1C"/>
    <w:rsid w:val="004F3716"/>
    <w:rsid w:val="004F46CC"/>
    <w:rsid w:val="00501446"/>
    <w:rsid w:val="0050467A"/>
    <w:rsid w:val="005057E6"/>
    <w:rsid w:val="00505FEE"/>
    <w:rsid w:val="00506241"/>
    <w:rsid w:val="00510B00"/>
    <w:rsid w:val="00510EAD"/>
    <w:rsid w:val="0051132C"/>
    <w:rsid w:val="005121E4"/>
    <w:rsid w:val="0051309D"/>
    <w:rsid w:val="00516760"/>
    <w:rsid w:val="00516AFA"/>
    <w:rsid w:val="00517254"/>
    <w:rsid w:val="00517F11"/>
    <w:rsid w:val="005201AB"/>
    <w:rsid w:val="00520B4A"/>
    <w:rsid w:val="00520EA0"/>
    <w:rsid w:val="005216AC"/>
    <w:rsid w:val="00522C43"/>
    <w:rsid w:val="0052441C"/>
    <w:rsid w:val="0052466A"/>
    <w:rsid w:val="0052582C"/>
    <w:rsid w:val="0052602A"/>
    <w:rsid w:val="00531743"/>
    <w:rsid w:val="00531ADA"/>
    <w:rsid w:val="00532D64"/>
    <w:rsid w:val="00532D8A"/>
    <w:rsid w:val="00533303"/>
    <w:rsid w:val="0053383D"/>
    <w:rsid w:val="00535BF5"/>
    <w:rsid w:val="00536897"/>
    <w:rsid w:val="00536AD0"/>
    <w:rsid w:val="00541913"/>
    <w:rsid w:val="00541FC1"/>
    <w:rsid w:val="00542FEC"/>
    <w:rsid w:val="00544662"/>
    <w:rsid w:val="005455C7"/>
    <w:rsid w:val="005519BF"/>
    <w:rsid w:val="0055419D"/>
    <w:rsid w:val="00561396"/>
    <w:rsid w:val="005615CF"/>
    <w:rsid w:val="00561678"/>
    <w:rsid w:val="0056244C"/>
    <w:rsid w:val="0056270E"/>
    <w:rsid w:val="0056386B"/>
    <w:rsid w:val="005640AA"/>
    <w:rsid w:val="00564185"/>
    <w:rsid w:val="005650F2"/>
    <w:rsid w:val="005658E0"/>
    <w:rsid w:val="00567698"/>
    <w:rsid w:val="005724B5"/>
    <w:rsid w:val="00572C0E"/>
    <w:rsid w:val="005730AA"/>
    <w:rsid w:val="005750DA"/>
    <w:rsid w:val="00577ED0"/>
    <w:rsid w:val="00580868"/>
    <w:rsid w:val="005827C6"/>
    <w:rsid w:val="00583200"/>
    <w:rsid w:val="005833B9"/>
    <w:rsid w:val="00583777"/>
    <w:rsid w:val="00584BB5"/>
    <w:rsid w:val="00585165"/>
    <w:rsid w:val="0058562F"/>
    <w:rsid w:val="00585D5B"/>
    <w:rsid w:val="0058689F"/>
    <w:rsid w:val="00591BC6"/>
    <w:rsid w:val="005935DB"/>
    <w:rsid w:val="0059404B"/>
    <w:rsid w:val="00594422"/>
    <w:rsid w:val="00595379"/>
    <w:rsid w:val="0059638F"/>
    <w:rsid w:val="0059706E"/>
    <w:rsid w:val="00597102"/>
    <w:rsid w:val="0059794F"/>
    <w:rsid w:val="00597D04"/>
    <w:rsid w:val="005A112C"/>
    <w:rsid w:val="005A6514"/>
    <w:rsid w:val="005A690F"/>
    <w:rsid w:val="005A763C"/>
    <w:rsid w:val="005A7867"/>
    <w:rsid w:val="005B3419"/>
    <w:rsid w:val="005B58D5"/>
    <w:rsid w:val="005B5FF4"/>
    <w:rsid w:val="005B6497"/>
    <w:rsid w:val="005C0BA0"/>
    <w:rsid w:val="005C1C79"/>
    <w:rsid w:val="005C2517"/>
    <w:rsid w:val="005C3B01"/>
    <w:rsid w:val="005C7990"/>
    <w:rsid w:val="005C7EE7"/>
    <w:rsid w:val="005C7F85"/>
    <w:rsid w:val="005D0190"/>
    <w:rsid w:val="005D310B"/>
    <w:rsid w:val="005D3550"/>
    <w:rsid w:val="005D402D"/>
    <w:rsid w:val="005D523E"/>
    <w:rsid w:val="005D69AD"/>
    <w:rsid w:val="005D7005"/>
    <w:rsid w:val="005D722D"/>
    <w:rsid w:val="005D76BD"/>
    <w:rsid w:val="005D7CBF"/>
    <w:rsid w:val="005E26AF"/>
    <w:rsid w:val="005E305B"/>
    <w:rsid w:val="005E551F"/>
    <w:rsid w:val="005E71E8"/>
    <w:rsid w:val="005F001A"/>
    <w:rsid w:val="005F0B99"/>
    <w:rsid w:val="005F0DA7"/>
    <w:rsid w:val="005F1426"/>
    <w:rsid w:val="005F17D5"/>
    <w:rsid w:val="005F18ED"/>
    <w:rsid w:val="005F2A01"/>
    <w:rsid w:val="005F4010"/>
    <w:rsid w:val="005F42A0"/>
    <w:rsid w:val="005F4EA5"/>
    <w:rsid w:val="00600647"/>
    <w:rsid w:val="006010B1"/>
    <w:rsid w:val="00604D5E"/>
    <w:rsid w:val="00607EC6"/>
    <w:rsid w:val="0061071E"/>
    <w:rsid w:val="0061122C"/>
    <w:rsid w:val="0061173C"/>
    <w:rsid w:val="00612E82"/>
    <w:rsid w:val="0061382A"/>
    <w:rsid w:val="00616BA2"/>
    <w:rsid w:val="00616FE5"/>
    <w:rsid w:val="0061724B"/>
    <w:rsid w:val="00620111"/>
    <w:rsid w:val="006202AF"/>
    <w:rsid w:val="006209A1"/>
    <w:rsid w:val="00620D40"/>
    <w:rsid w:val="00621BB7"/>
    <w:rsid w:val="00622BCE"/>
    <w:rsid w:val="00624387"/>
    <w:rsid w:val="006247AC"/>
    <w:rsid w:val="00627A3A"/>
    <w:rsid w:val="00630BA2"/>
    <w:rsid w:val="0063174E"/>
    <w:rsid w:val="006318C1"/>
    <w:rsid w:val="00631E39"/>
    <w:rsid w:val="00632474"/>
    <w:rsid w:val="006330B4"/>
    <w:rsid w:val="006336CC"/>
    <w:rsid w:val="006353EF"/>
    <w:rsid w:val="00636561"/>
    <w:rsid w:val="006366B8"/>
    <w:rsid w:val="00636D55"/>
    <w:rsid w:val="006376D7"/>
    <w:rsid w:val="0064243E"/>
    <w:rsid w:val="00643815"/>
    <w:rsid w:val="00643FC3"/>
    <w:rsid w:val="0064654E"/>
    <w:rsid w:val="00647111"/>
    <w:rsid w:val="00654299"/>
    <w:rsid w:val="0065640C"/>
    <w:rsid w:val="0065692F"/>
    <w:rsid w:val="00660434"/>
    <w:rsid w:val="00660577"/>
    <w:rsid w:val="0066061D"/>
    <w:rsid w:val="0066120B"/>
    <w:rsid w:val="0066308F"/>
    <w:rsid w:val="00664FAB"/>
    <w:rsid w:val="00665002"/>
    <w:rsid w:val="00665E12"/>
    <w:rsid w:val="0067281F"/>
    <w:rsid w:val="00674A99"/>
    <w:rsid w:val="00674EC7"/>
    <w:rsid w:val="0067502D"/>
    <w:rsid w:val="006753D5"/>
    <w:rsid w:val="00676C4C"/>
    <w:rsid w:val="00681F37"/>
    <w:rsid w:val="006855B1"/>
    <w:rsid w:val="00685DE0"/>
    <w:rsid w:val="006866BD"/>
    <w:rsid w:val="00687277"/>
    <w:rsid w:val="006876D2"/>
    <w:rsid w:val="00691B2D"/>
    <w:rsid w:val="00692123"/>
    <w:rsid w:val="006926FD"/>
    <w:rsid w:val="0069308C"/>
    <w:rsid w:val="006930A2"/>
    <w:rsid w:val="006936E6"/>
    <w:rsid w:val="00693D28"/>
    <w:rsid w:val="00693E83"/>
    <w:rsid w:val="00694247"/>
    <w:rsid w:val="0069700C"/>
    <w:rsid w:val="00697DD4"/>
    <w:rsid w:val="006A1D2E"/>
    <w:rsid w:val="006A282A"/>
    <w:rsid w:val="006A33EE"/>
    <w:rsid w:val="006A3695"/>
    <w:rsid w:val="006A3760"/>
    <w:rsid w:val="006A4E9B"/>
    <w:rsid w:val="006A50FB"/>
    <w:rsid w:val="006A5348"/>
    <w:rsid w:val="006A5C0B"/>
    <w:rsid w:val="006A6A66"/>
    <w:rsid w:val="006A78A3"/>
    <w:rsid w:val="006B041D"/>
    <w:rsid w:val="006B1118"/>
    <w:rsid w:val="006B22B0"/>
    <w:rsid w:val="006B2DCD"/>
    <w:rsid w:val="006B58A5"/>
    <w:rsid w:val="006B632A"/>
    <w:rsid w:val="006B792A"/>
    <w:rsid w:val="006C24F7"/>
    <w:rsid w:val="006C2DB9"/>
    <w:rsid w:val="006C3D78"/>
    <w:rsid w:val="006C47AE"/>
    <w:rsid w:val="006C5334"/>
    <w:rsid w:val="006C7DAB"/>
    <w:rsid w:val="006D0849"/>
    <w:rsid w:val="006D1B2A"/>
    <w:rsid w:val="006D35B5"/>
    <w:rsid w:val="006D3684"/>
    <w:rsid w:val="006D562A"/>
    <w:rsid w:val="006D5E55"/>
    <w:rsid w:val="006D70DA"/>
    <w:rsid w:val="006E1013"/>
    <w:rsid w:val="006E1861"/>
    <w:rsid w:val="006E2410"/>
    <w:rsid w:val="006E35CD"/>
    <w:rsid w:val="006E3AAC"/>
    <w:rsid w:val="006E4118"/>
    <w:rsid w:val="006E56FD"/>
    <w:rsid w:val="006E6BF9"/>
    <w:rsid w:val="006E7C01"/>
    <w:rsid w:val="006E7CDF"/>
    <w:rsid w:val="006F1DC0"/>
    <w:rsid w:val="006F2450"/>
    <w:rsid w:val="006F34AE"/>
    <w:rsid w:val="006F3E02"/>
    <w:rsid w:val="006F5737"/>
    <w:rsid w:val="006F6485"/>
    <w:rsid w:val="006F687C"/>
    <w:rsid w:val="00700C42"/>
    <w:rsid w:val="0070464C"/>
    <w:rsid w:val="00705098"/>
    <w:rsid w:val="00707BDC"/>
    <w:rsid w:val="00710116"/>
    <w:rsid w:val="00710AE7"/>
    <w:rsid w:val="00713014"/>
    <w:rsid w:val="007133F3"/>
    <w:rsid w:val="00715EC4"/>
    <w:rsid w:val="00716D78"/>
    <w:rsid w:val="0072062D"/>
    <w:rsid w:val="00720E31"/>
    <w:rsid w:val="00721BF1"/>
    <w:rsid w:val="00723E65"/>
    <w:rsid w:val="00724808"/>
    <w:rsid w:val="00725343"/>
    <w:rsid w:val="00725894"/>
    <w:rsid w:val="00725D6E"/>
    <w:rsid w:val="007269A1"/>
    <w:rsid w:val="00727BEF"/>
    <w:rsid w:val="00731A04"/>
    <w:rsid w:val="00733196"/>
    <w:rsid w:val="00734F2B"/>
    <w:rsid w:val="00734FE9"/>
    <w:rsid w:val="00736557"/>
    <w:rsid w:val="007366A8"/>
    <w:rsid w:val="00740E7C"/>
    <w:rsid w:val="007411B8"/>
    <w:rsid w:val="007419C8"/>
    <w:rsid w:val="0074216F"/>
    <w:rsid w:val="00743528"/>
    <w:rsid w:val="0074462D"/>
    <w:rsid w:val="007462C7"/>
    <w:rsid w:val="00746B75"/>
    <w:rsid w:val="00746D41"/>
    <w:rsid w:val="00751247"/>
    <w:rsid w:val="00751FFC"/>
    <w:rsid w:val="007522FC"/>
    <w:rsid w:val="007539F2"/>
    <w:rsid w:val="00753F07"/>
    <w:rsid w:val="0075539C"/>
    <w:rsid w:val="00755E30"/>
    <w:rsid w:val="00756BC7"/>
    <w:rsid w:val="007610D5"/>
    <w:rsid w:val="00761720"/>
    <w:rsid w:val="00763ACA"/>
    <w:rsid w:val="00771503"/>
    <w:rsid w:val="00771BF7"/>
    <w:rsid w:val="00771D55"/>
    <w:rsid w:val="00772044"/>
    <w:rsid w:val="00773971"/>
    <w:rsid w:val="00774904"/>
    <w:rsid w:val="00775482"/>
    <w:rsid w:val="00777B22"/>
    <w:rsid w:val="00781BE0"/>
    <w:rsid w:val="007875E8"/>
    <w:rsid w:val="00790216"/>
    <w:rsid w:val="00791C51"/>
    <w:rsid w:val="00793039"/>
    <w:rsid w:val="007934A6"/>
    <w:rsid w:val="0079494E"/>
    <w:rsid w:val="007A0EC7"/>
    <w:rsid w:val="007A11D2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6BEA"/>
    <w:rsid w:val="007A78A1"/>
    <w:rsid w:val="007A7BA7"/>
    <w:rsid w:val="007B3727"/>
    <w:rsid w:val="007B3838"/>
    <w:rsid w:val="007B38B0"/>
    <w:rsid w:val="007B4366"/>
    <w:rsid w:val="007B6077"/>
    <w:rsid w:val="007B6A2F"/>
    <w:rsid w:val="007C0EA8"/>
    <w:rsid w:val="007C158D"/>
    <w:rsid w:val="007C201C"/>
    <w:rsid w:val="007C3885"/>
    <w:rsid w:val="007C4322"/>
    <w:rsid w:val="007C4662"/>
    <w:rsid w:val="007C4798"/>
    <w:rsid w:val="007C556C"/>
    <w:rsid w:val="007C589D"/>
    <w:rsid w:val="007C6212"/>
    <w:rsid w:val="007C6B3C"/>
    <w:rsid w:val="007C6E95"/>
    <w:rsid w:val="007C7B74"/>
    <w:rsid w:val="007D0871"/>
    <w:rsid w:val="007D0AD1"/>
    <w:rsid w:val="007D47F2"/>
    <w:rsid w:val="007D4B31"/>
    <w:rsid w:val="007D4FC1"/>
    <w:rsid w:val="007D50DD"/>
    <w:rsid w:val="007D7027"/>
    <w:rsid w:val="007D7131"/>
    <w:rsid w:val="007D7A61"/>
    <w:rsid w:val="007D7B9E"/>
    <w:rsid w:val="007E22A3"/>
    <w:rsid w:val="007E32EF"/>
    <w:rsid w:val="007E5327"/>
    <w:rsid w:val="007E5789"/>
    <w:rsid w:val="007E6CCB"/>
    <w:rsid w:val="007F11E4"/>
    <w:rsid w:val="007F71D7"/>
    <w:rsid w:val="008016B3"/>
    <w:rsid w:val="00802C09"/>
    <w:rsid w:val="00803718"/>
    <w:rsid w:val="00806B85"/>
    <w:rsid w:val="00807C2E"/>
    <w:rsid w:val="00807E90"/>
    <w:rsid w:val="00810B2A"/>
    <w:rsid w:val="00810BB8"/>
    <w:rsid w:val="00811E4F"/>
    <w:rsid w:val="0081315A"/>
    <w:rsid w:val="00813611"/>
    <w:rsid w:val="00814B4C"/>
    <w:rsid w:val="00815AD6"/>
    <w:rsid w:val="00816909"/>
    <w:rsid w:val="00816CC6"/>
    <w:rsid w:val="00817388"/>
    <w:rsid w:val="008205FD"/>
    <w:rsid w:val="008231B5"/>
    <w:rsid w:val="00824413"/>
    <w:rsid w:val="00825485"/>
    <w:rsid w:val="00827972"/>
    <w:rsid w:val="00827F9E"/>
    <w:rsid w:val="008305E8"/>
    <w:rsid w:val="00830969"/>
    <w:rsid w:val="00831234"/>
    <w:rsid w:val="00832B78"/>
    <w:rsid w:val="00832D69"/>
    <w:rsid w:val="00832FEE"/>
    <w:rsid w:val="0084118C"/>
    <w:rsid w:val="008425B6"/>
    <w:rsid w:val="0084312A"/>
    <w:rsid w:val="0084331B"/>
    <w:rsid w:val="00844EA4"/>
    <w:rsid w:val="008452E6"/>
    <w:rsid w:val="0084653A"/>
    <w:rsid w:val="0084655F"/>
    <w:rsid w:val="00846897"/>
    <w:rsid w:val="00846C7C"/>
    <w:rsid w:val="00847370"/>
    <w:rsid w:val="0084797F"/>
    <w:rsid w:val="0085001F"/>
    <w:rsid w:val="0085204E"/>
    <w:rsid w:val="00852F39"/>
    <w:rsid w:val="008533ED"/>
    <w:rsid w:val="008556EA"/>
    <w:rsid w:val="00855C31"/>
    <w:rsid w:val="0085647A"/>
    <w:rsid w:val="00856831"/>
    <w:rsid w:val="00857D75"/>
    <w:rsid w:val="0086024F"/>
    <w:rsid w:val="00861337"/>
    <w:rsid w:val="00861972"/>
    <w:rsid w:val="008623B7"/>
    <w:rsid w:val="00862E5C"/>
    <w:rsid w:val="0086418D"/>
    <w:rsid w:val="0086457B"/>
    <w:rsid w:val="008648E1"/>
    <w:rsid w:val="008663B5"/>
    <w:rsid w:val="00867733"/>
    <w:rsid w:val="008705CB"/>
    <w:rsid w:val="00871544"/>
    <w:rsid w:val="00871A30"/>
    <w:rsid w:val="00873870"/>
    <w:rsid w:val="00873B07"/>
    <w:rsid w:val="008742B8"/>
    <w:rsid w:val="008747B1"/>
    <w:rsid w:val="00875125"/>
    <w:rsid w:val="00875CA9"/>
    <w:rsid w:val="008773A4"/>
    <w:rsid w:val="008775C4"/>
    <w:rsid w:val="00880113"/>
    <w:rsid w:val="00882CE9"/>
    <w:rsid w:val="008836BA"/>
    <w:rsid w:val="0088378E"/>
    <w:rsid w:val="00883870"/>
    <w:rsid w:val="00884D27"/>
    <w:rsid w:val="00884D78"/>
    <w:rsid w:val="0088550D"/>
    <w:rsid w:val="00886164"/>
    <w:rsid w:val="00886F1F"/>
    <w:rsid w:val="00887069"/>
    <w:rsid w:val="0088706B"/>
    <w:rsid w:val="00887430"/>
    <w:rsid w:val="00890B69"/>
    <w:rsid w:val="00890EB8"/>
    <w:rsid w:val="00891544"/>
    <w:rsid w:val="00891ECE"/>
    <w:rsid w:val="008935D9"/>
    <w:rsid w:val="00893C7A"/>
    <w:rsid w:val="00894546"/>
    <w:rsid w:val="00894B02"/>
    <w:rsid w:val="00894D25"/>
    <w:rsid w:val="00894EF3"/>
    <w:rsid w:val="00896E63"/>
    <w:rsid w:val="00897199"/>
    <w:rsid w:val="008A126C"/>
    <w:rsid w:val="008A2365"/>
    <w:rsid w:val="008A719E"/>
    <w:rsid w:val="008A73BE"/>
    <w:rsid w:val="008A7962"/>
    <w:rsid w:val="008B0E5F"/>
    <w:rsid w:val="008B1810"/>
    <w:rsid w:val="008B5598"/>
    <w:rsid w:val="008B70BD"/>
    <w:rsid w:val="008C11E4"/>
    <w:rsid w:val="008C1E14"/>
    <w:rsid w:val="008C27F7"/>
    <w:rsid w:val="008C75CB"/>
    <w:rsid w:val="008C7BBC"/>
    <w:rsid w:val="008C7C6C"/>
    <w:rsid w:val="008D00DD"/>
    <w:rsid w:val="008D0E1B"/>
    <w:rsid w:val="008D2D6B"/>
    <w:rsid w:val="008D383D"/>
    <w:rsid w:val="008D4046"/>
    <w:rsid w:val="008E0EA4"/>
    <w:rsid w:val="008E0F14"/>
    <w:rsid w:val="008E1281"/>
    <w:rsid w:val="008E202A"/>
    <w:rsid w:val="008E3925"/>
    <w:rsid w:val="008E3D74"/>
    <w:rsid w:val="008E4DEF"/>
    <w:rsid w:val="008E5380"/>
    <w:rsid w:val="008E5FF1"/>
    <w:rsid w:val="008E60F5"/>
    <w:rsid w:val="008E7D2C"/>
    <w:rsid w:val="008F0207"/>
    <w:rsid w:val="008F0309"/>
    <w:rsid w:val="008F1164"/>
    <w:rsid w:val="008F1D87"/>
    <w:rsid w:val="008F2068"/>
    <w:rsid w:val="008F568C"/>
    <w:rsid w:val="008F5F78"/>
    <w:rsid w:val="008F628D"/>
    <w:rsid w:val="008F633C"/>
    <w:rsid w:val="008F6840"/>
    <w:rsid w:val="00900144"/>
    <w:rsid w:val="00902AC9"/>
    <w:rsid w:val="00905787"/>
    <w:rsid w:val="0090640D"/>
    <w:rsid w:val="00907D67"/>
    <w:rsid w:val="00910ECF"/>
    <w:rsid w:val="00911556"/>
    <w:rsid w:val="009126B0"/>
    <w:rsid w:val="00912A88"/>
    <w:rsid w:val="00913CEA"/>
    <w:rsid w:val="00913D4A"/>
    <w:rsid w:val="00914730"/>
    <w:rsid w:val="0091526F"/>
    <w:rsid w:val="0091612B"/>
    <w:rsid w:val="00917382"/>
    <w:rsid w:val="00921B1C"/>
    <w:rsid w:val="0092231A"/>
    <w:rsid w:val="00923559"/>
    <w:rsid w:val="00923858"/>
    <w:rsid w:val="00923BD3"/>
    <w:rsid w:val="00924936"/>
    <w:rsid w:val="009252DE"/>
    <w:rsid w:val="00925E20"/>
    <w:rsid w:val="00930C95"/>
    <w:rsid w:val="009327D7"/>
    <w:rsid w:val="009401A5"/>
    <w:rsid w:val="0094042C"/>
    <w:rsid w:val="009415B6"/>
    <w:rsid w:val="00941BEC"/>
    <w:rsid w:val="00942547"/>
    <w:rsid w:val="00943BDF"/>
    <w:rsid w:val="00943D53"/>
    <w:rsid w:val="00944F2B"/>
    <w:rsid w:val="00945C85"/>
    <w:rsid w:val="009460CE"/>
    <w:rsid w:val="00946670"/>
    <w:rsid w:val="00946B3E"/>
    <w:rsid w:val="00946CD2"/>
    <w:rsid w:val="009500CE"/>
    <w:rsid w:val="009506F3"/>
    <w:rsid w:val="00951D68"/>
    <w:rsid w:val="00952C60"/>
    <w:rsid w:val="00952E5D"/>
    <w:rsid w:val="00954069"/>
    <w:rsid w:val="009563F1"/>
    <w:rsid w:val="00961F2D"/>
    <w:rsid w:val="00962122"/>
    <w:rsid w:val="0096272A"/>
    <w:rsid w:val="00962DCD"/>
    <w:rsid w:val="0096498E"/>
    <w:rsid w:val="00964A3F"/>
    <w:rsid w:val="00967A98"/>
    <w:rsid w:val="0097076D"/>
    <w:rsid w:val="00970A68"/>
    <w:rsid w:val="00971727"/>
    <w:rsid w:val="0097217F"/>
    <w:rsid w:val="00972CB9"/>
    <w:rsid w:val="00972F2B"/>
    <w:rsid w:val="00975AE0"/>
    <w:rsid w:val="00976316"/>
    <w:rsid w:val="0097644A"/>
    <w:rsid w:val="00981A5F"/>
    <w:rsid w:val="0098295A"/>
    <w:rsid w:val="00983550"/>
    <w:rsid w:val="00983F66"/>
    <w:rsid w:val="0098446F"/>
    <w:rsid w:val="0098487F"/>
    <w:rsid w:val="00984FDC"/>
    <w:rsid w:val="00985250"/>
    <w:rsid w:val="00985CF4"/>
    <w:rsid w:val="00985FC2"/>
    <w:rsid w:val="00986581"/>
    <w:rsid w:val="00991235"/>
    <w:rsid w:val="009919CC"/>
    <w:rsid w:val="00992A86"/>
    <w:rsid w:val="009944B0"/>
    <w:rsid w:val="00995543"/>
    <w:rsid w:val="00996A80"/>
    <w:rsid w:val="00997D09"/>
    <w:rsid w:val="009A25D7"/>
    <w:rsid w:val="009A3C36"/>
    <w:rsid w:val="009A57F4"/>
    <w:rsid w:val="009A6170"/>
    <w:rsid w:val="009A759D"/>
    <w:rsid w:val="009A7DA2"/>
    <w:rsid w:val="009B182D"/>
    <w:rsid w:val="009B1DED"/>
    <w:rsid w:val="009B26FF"/>
    <w:rsid w:val="009B2903"/>
    <w:rsid w:val="009B2CE3"/>
    <w:rsid w:val="009B4C77"/>
    <w:rsid w:val="009B5122"/>
    <w:rsid w:val="009B7F18"/>
    <w:rsid w:val="009C0681"/>
    <w:rsid w:val="009C13AC"/>
    <w:rsid w:val="009C14A8"/>
    <w:rsid w:val="009C3A7D"/>
    <w:rsid w:val="009C3B0B"/>
    <w:rsid w:val="009C40CB"/>
    <w:rsid w:val="009C44C1"/>
    <w:rsid w:val="009C5234"/>
    <w:rsid w:val="009C5364"/>
    <w:rsid w:val="009C5385"/>
    <w:rsid w:val="009C6D63"/>
    <w:rsid w:val="009D0137"/>
    <w:rsid w:val="009D060E"/>
    <w:rsid w:val="009D16E2"/>
    <w:rsid w:val="009D3B08"/>
    <w:rsid w:val="009D5DA8"/>
    <w:rsid w:val="009D6801"/>
    <w:rsid w:val="009E2139"/>
    <w:rsid w:val="009E2501"/>
    <w:rsid w:val="009E3127"/>
    <w:rsid w:val="009E37A7"/>
    <w:rsid w:val="009E789E"/>
    <w:rsid w:val="009E79BA"/>
    <w:rsid w:val="009F0967"/>
    <w:rsid w:val="009F12D7"/>
    <w:rsid w:val="009F17D2"/>
    <w:rsid w:val="009F3CBD"/>
    <w:rsid w:val="009F3E4E"/>
    <w:rsid w:val="009F41B1"/>
    <w:rsid w:val="009F4370"/>
    <w:rsid w:val="009F6A75"/>
    <w:rsid w:val="00A00B81"/>
    <w:rsid w:val="00A014CB"/>
    <w:rsid w:val="00A016AF"/>
    <w:rsid w:val="00A01B5E"/>
    <w:rsid w:val="00A02473"/>
    <w:rsid w:val="00A0565F"/>
    <w:rsid w:val="00A0648E"/>
    <w:rsid w:val="00A06973"/>
    <w:rsid w:val="00A07BBA"/>
    <w:rsid w:val="00A13096"/>
    <w:rsid w:val="00A164E1"/>
    <w:rsid w:val="00A166C9"/>
    <w:rsid w:val="00A16EBC"/>
    <w:rsid w:val="00A1702D"/>
    <w:rsid w:val="00A201D7"/>
    <w:rsid w:val="00A20432"/>
    <w:rsid w:val="00A20D17"/>
    <w:rsid w:val="00A21A92"/>
    <w:rsid w:val="00A22C51"/>
    <w:rsid w:val="00A23676"/>
    <w:rsid w:val="00A23883"/>
    <w:rsid w:val="00A238F9"/>
    <w:rsid w:val="00A23BBB"/>
    <w:rsid w:val="00A240B2"/>
    <w:rsid w:val="00A251C5"/>
    <w:rsid w:val="00A2719A"/>
    <w:rsid w:val="00A31366"/>
    <w:rsid w:val="00A346FA"/>
    <w:rsid w:val="00A34D27"/>
    <w:rsid w:val="00A36E4E"/>
    <w:rsid w:val="00A370AB"/>
    <w:rsid w:val="00A40FBB"/>
    <w:rsid w:val="00A41411"/>
    <w:rsid w:val="00A41505"/>
    <w:rsid w:val="00A42E19"/>
    <w:rsid w:val="00A43CAF"/>
    <w:rsid w:val="00A46964"/>
    <w:rsid w:val="00A47473"/>
    <w:rsid w:val="00A47E08"/>
    <w:rsid w:val="00A51B98"/>
    <w:rsid w:val="00A51C1A"/>
    <w:rsid w:val="00A53EA2"/>
    <w:rsid w:val="00A549A2"/>
    <w:rsid w:val="00A54C20"/>
    <w:rsid w:val="00A54DF9"/>
    <w:rsid w:val="00A556BE"/>
    <w:rsid w:val="00A55DD3"/>
    <w:rsid w:val="00A5611C"/>
    <w:rsid w:val="00A5618D"/>
    <w:rsid w:val="00A57A95"/>
    <w:rsid w:val="00A63EDB"/>
    <w:rsid w:val="00A648C3"/>
    <w:rsid w:val="00A651E4"/>
    <w:rsid w:val="00A66C1B"/>
    <w:rsid w:val="00A67620"/>
    <w:rsid w:val="00A67E42"/>
    <w:rsid w:val="00A7131F"/>
    <w:rsid w:val="00A71B80"/>
    <w:rsid w:val="00A72252"/>
    <w:rsid w:val="00A72428"/>
    <w:rsid w:val="00A724B6"/>
    <w:rsid w:val="00A74FBE"/>
    <w:rsid w:val="00A76771"/>
    <w:rsid w:val="00A76DCB"/>
    <w:rsid w:val="00A77F9B"/>
    <w:rsid w:val="00A81ACE"/>
    <w:rsid w:val="00A8211C"/>
    <w:rsid w:val="00A82174"/>
    <w:rsid w:val="00A82DA0"/>
    <w:rsid w:val="00A850DE"/>
    <w:rsid w:val="00A86E28"/>
    <w:rsid w:val="00A87EFB"/>
    <w:rsid w:val="00A91D6B"/>
    <w:rsid w:val="00A92571"/>
    <w:rsid w:val="00A92BD5"/>
    <w:rsid w:val="00A96377"/>
    <w:rsid w:val="00A97410"/>
    <w:rsid w:val="00A97B84"/>
    <w:rsid w:val="00AA1AB8"/>
    <w:rsid w:val="00AA287D"/>
    <w:rsid w:val="00AA3FAF"/>
    <w:rsid w:val="00AA4535"/>
    <w:rsid w:val="00AA5911"/>
    <w:rsid w:val="00AA6929"/>
    <w:rsid w:val="00AB2B5C"/>
    <w:rsid w:val="00AB2C10"/>
    <w:rsid w:val="00AB374D"/>
    <w:rsid w:val="00AB377B"/>
    <w:rsid w:val="00AB4C42"/>
    <w:rsid w:val="00AB52FC"/>
    <w:rsid w:val="00AB5FE7"/>
    <w:rsid w:val="00AB7ACA"/>
    <w:rsid w:val="00AC0B65"/>
    <w:rsid w:val="00AC1203"/>
    <w:rsid w:val="00AC19BB"/>
    <w:rsid w:val="00AC1B2E"/>
    <w:rsid w:val="00AC3B9A"/>
    <w:rsid w:val="00AC4642"/>
    <w:rsid w:val="00AC495E"/>
    <w:rsid w:val="00AC4DC5"/>
    <w:rsid w:val="00AC6753"/>
    <w:rsid w:val="00AC6D49"/>
    <w:rsid w:val="00AC77D3"/>
    <w:rsid w:val="00AD020F"/>
    <w:rsid w:val="00AD07AC"/>
    <w:rsid w:val="00AD0A06"/>
    <w:rsid w:val="00AD4168"/>
    <w:rsid w:val="00AD4DF4"/>
    <w:rsid w:val="00AD4F66"/>
    <w:rsid w:val="00AD59D1"/>
    <w:rsid w:val="00AD632E"/>
    <w:rsid w:val="00AD6B4C"/>
    <w:rsid w:val="00AE1B16"/>
    <w:rsid w:val="00AE29EF"/>
    <w:rsid w:val="00AE2BCC"/>
    <w:rsid w:val="00AE45D5"/>
    <w:rsid w:val="00AE5939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348E"/>
    <w:rsid w:val="00B03DE8"/>
    <w:rsid w:val="00B0604A"/>
    <w:rsid w:val="00B06FF5"/>
    <w:rsid w:val="00B0794C"/>
    <w:rsid w:val="00B07AB6"/>
    <w:rsid w:val="00B115D1"/>
    <w:rsid w:val="00B11A80"/>
    <w:rsid w:val="00B13814"/>
    <w:rsid w:val="00B14468"/>
    <w:rsid w:val="00B159D2"/>
    <w:rsid w:val="00B16321"/>
    <w:rsid w:val="00B16710"/>
    <w:rsid w:val="00B16B45"/>
    <w:rsid w:val="00B16DB2"/>
    <w:rsid w:val="00B17D17"/>
    <w:rsid w:val="00B22936"/>
    <w:rsid w:val="00B24C80"/>
    <w:rsid w:val="00B267BF"/>
    <w:rsid w:val="00B335D0"/>
    <w:rsid w:val="00B3433A"/>
    <w:rsid w:val="00B348B2"/>
    <w:rsid w:val="00B34AAC"/>
    <w:rsid w:val="00B352FC"/>
    <w:rsid w:val="00B35D13"/>
    <w:rsid w:val="00B3672B"/>
    <w:rsid w:val="00B379EA"/>
    <w:rsid w:val="00B40175"/>
    <w:rsid w:val="00B40E04"/>
    <w:rsid w:val="00B418EC"/>
    <w:rsid w:val="00B41B2F"/>
    <w:rsid w:val="00B4289E"/>
    <w:rsid w:val="00B4528B"/>
    <w:rsid w:val="00B45D19"/>
    <w:rsid w:val="00B46EE0"/>
    <w:rsid w:val="00B4753A"/>
    <w:rsid w:val="00B47850"/>
    <w:rsid w:val="00B510A5"/>
    <w:rsid w:val="00B515C5"/>
    <w:rsid w:val="00B52278"/>
    <w:rsid w:val="00B52F2A"/>
    <w:rsid w:val="00B53276"/>
    <w:rsid w:val="00B53F35"/>
    <w:rsid w:val="00B567BE"/>
    <w:rsid w:val="00B56F2C"/>
    <w:rsid w:val="00B57AEF"/>
    <w:rsid w:val="00B61340"/>
    <w:rsid w:val="00B61C38"/>
    <w:rsid w:val="00B6265D"/>
    <w:rsid w:val="00B63463"/>
    <w:rsid w:val="00B649A8"/>
    <w:rsid w:val="00B747DA"/>
    <w:rsid w:val="00B75B41"/>
    <w:rsid w:val="00B802F1"/>
    <w:rsid w:val="00B804A4"/>
    <w:rsid w:val="00B81251"/>
    <w:rsid w:val="00B81C47"/>
    <w:rsid w:val="00B81EE3"/>
    <w:rsid w:val="00B83EC9"/>
    <w:rsid w:val="00B8419C"/>
    <w:rsid w:val="00B8515B"/>
    <w:rsid w:val="00B857D7"/>
    <w:rsid w:val="00B8599B"/>
    <w:rsid w:val="00B86BE1"/>
    <w:rsid w:val="00B86F97"/>
    <w:rsid w:val="00B87637"/>
    <w:rsid w:val="00B91A25"/>
    <w:rsid w:val="00B93655"/>
    <w:rsid w:val="00B93B06"/>
    <w:rsid w:val="00B94680"/>
    <w:rsid w:val="00BA19E4"/>
    <w:rsid w:val="00BA21B0"/>
    <w:rsid w:val="00BA2CFB"/>
    <w:rsid w:val="00BA3046"/>
    <w:rsid w:val="00BA4986"/>
    <w:rsid w:val="00BA6268"/>
    <w:rsid w:val="00BB1ADD"/>
    <w:rsid w:val="00BB4C7F"/>
    <w:rsid w:val="00BB52CD"/>
    <w:rsid w:val="00BB6614"/>
    <w:rsid w:val="00BB6993"/>
    <w:rsid w:val="00BC0111"/>
    <w:rsid w:val="00BC59D8"/>
    <w:rsid w:val="00BC5CCA"/>
    <w:rsid w:val="00BC6FAA"/>
    <w:rsid w:val="00BC7BEE"/>
    <w:rsid w:val="00BD00E8"/>
    <w:rsid w:val="00BD12E0"/>
    <w:rsid w:val="00BD15D5"/>
    <w:rsid w:val="00BD1D37"/>
    <w:rsid w:val="00BD2368"/>
    <w:rsid w:val="00BD49A3"/>
    <w:rsid w:val="00BD500C"/>
    <w:rsid w:val="00BD5CF5"/>
    <w:rsid w:val="00BD64C8"/>
    <w:rsid w:val="00BD6D49"/>
    <w:rsid w:val="00BD72FE"/>
    <w:rsid w:val="00BE0680"/>
    <w:rsid w:val="00BE0887"/>
    <w:rsid w:val="00BE110D"/>
    <w:rsid w:val="00BE1382"/>
    <w:rsid w:val="00BE169C"/>
    <w:rsid w:val="00BE31BF"/>
    <w:rsid w:val="00BE3874"/>
    <w:rsid w:val="00BE3CD8"/>
    <w:rsid w:val="00BE5751"/>
    <w:rsid w:val="00BE5DB5"/>
    <w:rsid w:val="00BE6FA6"/>
    <w:rsid w:val="00BF0B57"/>
    <w:rsid w:val="00BF1E7D"/>
    <w:rsid w:val="00BF269D"/>
    <w:rsid w:val="00BF2B8D"/>
    <w:rsid w:val="00BF2D0F"/>
    <w:rsid w:val="00BF4B26"/>
    <w:rsid w:val="00BF4B6C"/>
    <w:rsid w:val="00BF5138"/>
    <w:rsid w:val="00BF583D"/>
    <w:rsid w:val="00BF6609"/>
    <w:rsid w:val="00BF7A9C"/>
    <w:rsid w:val="00C0194A"/>
    <w:rsid w:val="00C02439"/>
    <w:rsid w:val="00C057FD"/>
    <w:rsid w:val="00C05CA2"/>
    <w:rsid w:val="00C064A1"/>
    <w:rsid w:val="00C0725A"/>
    <w:rsid w:val="00C0790F"/>
    <w:rsid w:val="00C07DB7"/>
    <w:rsid w:val="00C07DEF"/>
    <w:rsid w:val="00C11C7D"/>
    <w:rsid w:val="00C12C6E"/>
    <w:rsid w:val="00C12FE7"/>
    <w:rsid w:val="00C132C5"/>
    <w:rsid w:val="00C15541"/>
    <w:rsid w:val="00C203C4"/>
    <w:rsid w:val="00C20A0B"/>
    <w:rsid w:val="00C20B8D"/>
    <w:rsid w:val="00C229E9"/>
    <w:rsid w:val="00C22C50"/>
    <w:rsid w:val="00C23596"/>
    <w:rsid w:val="00C24654"/>
    <w:rsid w:val="00C2511E"/>
    <w:rsid w:val="00C254E1"/>
    <w:rsid w:val="00C2628A"/>
    <w:rsid w:val="00C2667F"/>
    <w:rsid w:val="00C26C6F"/>
    <w:rsid w:val="00C27086"/>
    <w:rsid w:val="00C2716F"/>
    <w:rsid w:val="00C27A97"/>
    <w:rsid w:val="00C30E20"/>
    <w:rsid w:val="00C315AC"/>
    <w:rsid w:val="00C3180A"/>
    <w:rsid w:val="00C34F28"/>
    <w:rsid w:val="00C36143"/>
    <w:rsid w:val="00C378AC"/>
    <w:rsid w:val="00C37DD7"/>
    <w:rsid w:val="00C40205"/>
    <w:rsid w:val="00C405E8"/>
    <w:rsid w:val="00C40D14"/>
    <w:rsid w:val="00C422A8"/>
    <w:rsid w:val="00C42A84"/>
    <w:rsid w:val="00C436BF"/>
    <w:rsid w:val="00C46D92"/>
    <w:rsid w:val="00C473CF"/>
    <w:rsid w:val="00C47580"/>
    <w:rsid w:val="00C50AC8"/>
    <w:rsid w:val="00C51851"/>
    <w:rsid w:val="00C51A63"/>
    <w:rsid w:val="00C51CC1"/>
    <w:rsid w:val="00C52514"/>
    <w:rsid w:val="00C542F8"/>
    <w:rsid w:val="00C54D37"/>
    <w:rsid w:val="00C57826"/>
    <w:rsid w:val="00C66A81"/>
    <w:rsid w:val="00C6718B"/>
    <w:rsid w:val="00C71453"/>
    <w:rsid w:val="00C71E54"/>
    <w:rsid w:val="00C729A1"/>
    <w:rsid w:val="00C73A85"/>
    <w:rsid w:val="00C73C6D"/>
    <w:rsid w:val="00C7415F"/>
    <w:rsid w:val="00C81708"/>
    <w:rsid w:val="00C81AD9"/>
    <w:rsid w:val="00C820EB"/>
    <w:rsid w:val="00C83408"/>
    <w:rsid w:val="00C838FA"/>
    <w:rsid w:val="00C8461D"/>
    <w:rsid w:val="00C854FA"/>
    <w:rsid w:val="00C86087"/>
    <w:rsid w:val="00C904D3"/>
    <w:rsid w:val="00C90B04"/>
    <w:rsid w:val="00C93349"/>
    <w:rsid w:val="00C94960"/>
    <w:rsid w:val="00C9578A"/>
    <w:rsid w:val="00C96D93"/>
    <w:rsid w:val="00C971A4"/>
    <w:rsid w:val="00C97491"/>
    <w:rsid w:val="00C97580"/>
    <w:rsid w:val="00C976B6"/>
    <w:rsid w:val="00CA1467"/>
    <w:rsid w:val="00CA5EAA"/>
    <w:rsid w:val="00CA6335"/>
    <w:rsid w:val="00CA7A99"/>
    <w:rsid w:val="00CA7C01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5592"/>
    <w:rsid w:val="00CB6800"/>
    <w:rsid w:val="00CB7E15"/>
    <w:rsid w:val="00CC21DA"/>
    <w:rsid w:val="00CC33A4"/>
    <w:rsid w:val="00CC37A3"/>
    <w:rsid w:val="00CC462B"/>
    <w:rsid w:val="00CC63A1"/>
    <w:rsid w:val="00CC6602"/>
    <w:rsid w:val="00CD0665"/>
    <w:rsid w:val="00CD1094"/>
    <w:rsid w:val="00CD1159"/>
    <w:rsid w:val="00CD2577"/>
    <w:rsid w:val="00CD28C8"/>
    <w:rsid w:val="00CD2A2C"/>
    <w:rsid w:val="00CD390F"/>
    <w:rsid w:val="00CD6FFF"/>
    <w:rsid w:val="00CE1BF2"/>
    <w:rsid w:val="00CE1C3A"/>
    <w:rsid w:val="00CE2111"/>
    <w:rsid w:val="00CE5D8D"/>
    <w:rsid w:val="00CE61BD"/>
    <w:rsid w:val="00CE7313"/>
    <w:rsid w:val="00CF1A2C"/>
    <w:rsid w:val="00CF2E01"/>
    <w:rsid w:val="00CF3319"/>
    <w:rsid w:val="00CF38EA"/>
    <w:rsid w:val="00CF3B30"/>
    <w:rsid w:val="00CF4EDF"/>
    <w:rsid w:val="00CF65DC"/>
    <w:rsid w:val="00CF7D23"/>
    <w:rsid w:val="00D00B78"/>
    <w:rsid w:val="00D01E37"/>
    <w:rsid w:val="00D02E95"/>
    <w:rsid w:val="00D040DF"/>
    <w:rsid w:val="00D04910"/>
    <w:rsid w:val="00D053F8"/>
    <w:rsid w:val="00D058F3"/>
    <w:rsid w:val="00D065A2"/>
    <w:rsid w:val="00D101E2"/>
    <w:rsid w:val="00D102F7"/>
    <w:rsid w:val="00D10BD8"/>
    <w:rsid w:val="00D135A7"/>
    <w:rsid w:val="00D142FA"/>
    <w:rsid w:val="00D15657"/>
    <w:rsid w:val="00D15A0C"/>
    <w:rsid w:val="00D16607"/>
    <w:rsid w:val="00D167B0"/>
    <w:rsid w:val="00D16AD5"/>
    <w:rsid w:val="00D16DF8"/>
    <w:rsid w:val="00D17116"/>
    <w:rsid w:val="00D17EE1"/>
    <w:rsid w:val="00D17EEE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A83"/>
    <w:rsid w:val="00D27D07"/>
    <w:rsid w:val="00D27F55"/>
    <w:rsid w:val="00D3264D"/>
    <w:rsid w:val="00D32848"/>
    <w:rsid w:val="00D32BD7"/>
    <w:rsid w:val="00D3419F"/>
    <w:rsid w:val="00D34B96"/>
    <w:rsid w:val="00D34D24"/>
    <w:rsid w:val="00D3504A"/>
    <w:rsid w:val="00D401B8"/>
    <w:rsid w:val="00D414E7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7AF"/>
    <w:rsid w:val="00D50D49"/>
    <w:rsid w:val="00D511CD"/>
    <w:rsid w:val="00D51A5D"/>
    <w:rsid w:val="00D52ED1"/>
    <w:rsid w:val="00D53FEF"/>
    <w:rsid w:val="00D60450"/>
    <w:rsid w:val="00D60BCC"/>
    <w:rsid w:val="00D628C3"/>
    <w:rsid w:val="00D645DB"/>
    <w:rsid w:val="00D64815"/>
    <w:rsid w:val="00D65141"/>
    <w:rsid w:val="00D66317"/>
    <w:rsid w:val="00D71B8E"/>
    <w:rsid w:val="00D72B2D"/>
    <w:rsid w:val="00D73C5D"/>
    <w:rsid w:val="00D73F2A"/>
    <w:rsid w:val="00D7423C"/>
    <w:rsid w:val="00D7478F"/>
    <w:rsid w:val="00D7604F"/>
    <w:rsid w:val="00D76467"/>
    <w:rsid w:val="00D77135"/>
    <w:rsid w:val="00D77512"/>
    <w:rsid w:val="00D77947"/>
    <w:rsid w:val="00D821B2"/>
    <w:rsid w:val="00D83966"/>
    <w:rsid w:val="00D86597"/>
    <w:rsid w:val="00D87483"/>
    <w:rsid w:val="00D87888"/>
    <w:rsid w:val="00D92727"/>
    <w:rsid w:val="00D93433"/>
    <w:rsid w:val="00D93846"/>
    <w:rsid w:val="00D93A96"/>
    <w:rsid w:val="00D93ED2"/>
    <w:rsid w:val="00D95420"/>
    <w:rsid w:val="00D96AF4"/>
    <w:rsid w:val="00D96F40"/>
    <w:rsid w:val="00D96FEC"/>
    <w:rsid w:val="00D97044"/>
    <w:rsid w:val="00DA02F4"/>
    <w:rsid w:val="00DA07BA"/>
    <w:rsid w:val="00DA153E"/>
    <w:rsid w:val="00DA17C9"/>
    <w:rsid w:val="00DA23EE"/>
    <w:rsid w:val="00DA4D00"/>
    <w:rsid w:val="00DB074B"/>
    <w:rsid w:val="00DB162C"/>
    <w:rsid w:val="00DB1B2D"/>
    <w:rsid w:val="00DB2780"/>
    <w:rsid w:val="00DB672B"/>
    <w:rsid w:val="00DB74DF"/>
    <w:rsid w:val="00DB7D89"/>
    <w:rsid w:val="00DC00B4"/>
    <w:rsid w:val="00DC0158"/>
    <w:rsid w:val="00DC150C"/>
    <w:rsid w:val="00DC431D"/>
    <w:rsid w:val="00DC633D"/>
    <w:rsid w:val="00DC7B40"/>
    <w:rsid w:val="00DD052D"/>
    <w:rsid w:val="00DD0679"/>
    <w:rsid w:val="00DD08FC"/>
    <w:rsid w:val="00DD0E0A"/>
    <w:rsid w:val="00DD17A0"/>
    <w:rsid w:val="00DD3004"/>
    <w:rsid w:val="00DD49E5"/>
    <w:rsid w:val="00DD6030"/>
    <w:rsid w:val="00DD617B"/>
    <w:rsid w:val="00DD7544"/>
    <w:rsid w:val="00DE2B2B"/>
    <w:rsid w:val="00DE3302"/>
    <w:rsid w:val="00DE442D"/>
    <w:rsid w:val="00DE466D"/>
    <w:rsid w:val="00DE4980"/>
    <w:rsid w:val="00DF1277"/>
    <w:rsid w:val="00DF1E5F"/>
    <w:rsid w:val="00DF3962"/>
    <w:rsid w:val="00DF3C9C"/>
    <w:rsid w:val="00DF3F99"/>
    <w:rsid w:val="00DF415E"/>
    <w:rsid w:val="00DF4369"/>
    <w:rsid w:val="00DF4A01"/>
    <w:rsid w:val="00DF5419"/>
    <w:rsid w:val="00DF5544"/>
    <w:rsid w:val="00DF58A1"/>
    <w:rsid w:val="00DF5A0F"/>
    <w:rsid w:val="00DF7583"/>
    <w:rsid w:val="00DF76F2"/>
    <w:rsid w:val="00E0012C"/>
    <w:rsid w:val="00E006B5"/>
    <w:rsid w:val="00E02D07"/>
    <w:rsid w:val="00E03946"/>
    <w:rsid w:val="00E051B6"/>
    <w:rsid w:val="00E05465"/>
    <w:rsid w:val="00E06FFD"/>
    <w:rsid w:val="00E073FD"/>
    <w:rsid w:val="00E0773A"/>
    <w:rsid w:val="00E10F8C"/>
    <w:rsid w:val="00E133DB"/>
    <w:rsid w:val="00E1495B"/>
    <w:rsid w:val="00E14FC8"/>
    <w:rsid w:val="00E1531C"/>
    <w:rsid w:val="00E15897"/>
    <w:rsid w:val="00E20111"/>
    <w:rsid w:val="00E21C41"/>
    <w:rsid w:val="00E240C0"/>
    <w:rsid w:val="00E2452F"/>
    <w:rsid w:val="00E25066"/>
    <w:rsid w:val="00E25F90"/>
    <w:rsid w:val="00E26FC9"/>
    <w:rsid w:val="00E302CC"/>
    <w:rsid w:val="00E3053E"/>
    <w:rsid w:val="00E30FC8"/>
    <w:rsid w:val="00E31161"/>
    <w:rsid w:val="00E313BE"/>
    <w:rsid w:val="00E318D7"/>
    <w:rsid w:val="00E325DF"/>
    <w:rsid w:val="00E3388B"/>
    <w:rsid w:val="00E33F72"/>
    <w:rsid w:val="00E371C7"/>
    <w:rsid w:val="00E41B99"/>
    <w:rsid w:val="00E4306E"/>
    <w:rsid w:val="00E438A0"/>
    <w:rsid w:val="00E440D7"/>
    <w:rsid w:val="00E45070"/>
    <w:rsid w:val="00E46BDA"/>
    <w:rsid w:val="00E4784A"/>
    <w:rsid w:val="00E47BC5"/>
    <w:rsid w:val="00E47D63"/>
    <w:rsid w:val="00E50854"/>
    <w:rsid w:val="00E50968"/>
    <w:rsid w:val="00E51004"/>
    <w:rsid w:val="00E51729"/>
    <w:rsid w:val="00E533CB"/>
    <w:rsid w:val="00E53C13"/>
    <w:rsid w:val="00E54CEE"/>
    <w:rsid w:val="00E558D9"/>
    <w:rsid w:val="00E55E1F"/>
    <w:rsid w:val="00E56EE1"/>
    <w:rsid w:val="00E60B29"/>
    <w:rsid w:val="00E61B63"/>
    <w:rsid w:val="00E62C38"/>
    <w:rsid w:val="00E639AE"/>
    <w:rsid w:val="00E641CE"/>
    <w:rsid w:val="00E66F8B"/>
    <w:rsid w:val="00E674BE"/>
    <w:rsid w:val="00E67833"/>
    <w:rsid w:val="00E71067"/>
    <w:rsid w:val="00E71207"/>
    <w:rsid w:val="00E744DA"/>
    <w:rsid w:val="00E77017"/>
    <w:rsid w:val="00E77104"/>
    <w:rsid w:val="00E81D0C"/>
    <w:rsid w:val="00E85AA8"/>
    <w:rsid w:val="00E868EB"/>
    <w:rsid w:val="00E87CBB"/>
    <w:rsid w:val="00E914A3"/>
    <w:rsid w:val="00E92BBD"/>
    <w:rsid w:val="00E94379"/>
    <w:rsid w:val="00E9621A"/>
    <w:rsid w:val="00E96B39"/>
    <w:rsid w:val="00E974A0"/>
    <w:rsid w:val="00E979AC"/>
    <w:rsid w:val="00E97C84"/>
    <w:rsid w:val="00E97FA7"/>
    <w:rsid w:val="00EA0D0C"/>
    <w:rsid w:val="00EA1631"/>
    <w:rsid w:val="00EA26E0"/>
    <w:rsid w:val="00EA2CC2"/>
    <w:rsid w:val="00EA2D6E"/>
    <w:rsid w:val="00EA36FF"/>
    <w:rsid w:val="00EA414C"/>
    <w:rsid w:val="00EA5391"/>
    <w:rsid w:val="00EA566E"/>
    <w:rsid w:val="00EA5940"/>
    <w:rsid w:val="00EA5A2F"/>
    <w:rsid w:val="00EA6385"/>
    <w:rsid w:val="00EA76CE"/>
    <w:rsid w:val="00EB0CA6"/>
    <w:rsid w:val="00EB11E7"/>
    <w:rsid w:val="00EB1966"/>
    <w:rsid w:val="00EB2B7D"/>
    <w:rsid w:val="00EB4FB1"/>
    <w:rsid w:val="00EB6693"/>
    <w:rsid w:val="00EB68FD"/>
    <w:rsid w:val="00EB7B39"/>
    <w:rsid w:val="00EC071F"/>
    <w:rsid w:val="00EC12D6"/>
    <w:rsid w:val="00EC5645"/>
    <w:rsid w:val="00EC5A72"/>
    <w:rsid w:val="00EC6C44"/>
    <w:rsid w:val="00ED02BA"/>
    <w:rsid w:val="00ED1A79"/>
    <w:rsid w:val="00ED1BBA"/>
    <w:rsid w:val="00ED1D03"/>
    <w:rsid w:val="00ED1E69"/>
    <w:rsid w:val="00ED1FD2"/>
    <w:rsid w:val="00ED316E"/>
    <w:rsid w:val="00ED3803"/>
    <w:rsid w:val="00ED45C0"/>
    <w:rsid w:val="00ED4BF4"/>
    <w:rsid w:val="00ED513A"/>
    <w:rsid w:val="00ED5AE3"/>
    <w:rsid w:val="00ED65D5"/>
    <w:rsid w:val="00EE0A3A"/>
    <w:rsid w:val="00EE0DB9"/>
    <w:rsid w:val="00EE155F"/>
    <w:rsid w:val="00EE1735"/>
    <w:rsid w:val="00EE1B36"/>
    <w:rsid w:val="00EE271D"/>
    <w:rsid w:val="00EE494B"/>
    <w:rsid w:val="00EE608B"/>
    <w:rsid w:val="00EE6978"/>
    <w:rsid w:val="00EE6F98"/>
    <w:rsid w:val="00EE7C07"/>
    <w:rsid w:val="00EE7CCD"/>
    <w:rsid w:val="00EF0EDD"/>
    <w:rsid w:val="00EF10F1"/>
    <w:rsid w:val="00EF170D"/>
    <w:rsid w:val="00EF1C3A"/>
    <w:rsid w:val="00EF2AC7"/>
    <w:rsid w:val="00EF3679"/>
    <w:rsid w:val="00EF66F8"/>
    <w:rsid w:val="00EF696C"/>
    <w:rsid w:val="00EF7190"/>
    <w:rsid w:val="00EF797D"/>
    <w:rsid w:val="00EF79F1"/>
    <w:rsid w:val="00EF7A17"/>
    <w:rsid w:val="00F00029"/>
    <w:rsid w:val="00F02156"/>
    <w:rsid w:val="00F030F6"/>
    <w:rsid w:val="00F04111"/>
    <w:rsid w:val="00F051FF"/>
    <w:rsid w:val="00F053CE"/>
    <w:rsid w:val="00F05EB7"/>
    <w:rsid w:val="00F06D5B"/>
    <w:rsid w:val="00F06ECC"/>
    <w:rsid w:val="00F117CB"/>
    <w:rsid w:val="00F11FA5"/>
    <w:rsid w:val="00F126DE"/>
    <w:rsid w:val="00F13374"/>
    <w:rsid w:val="00F13E1C"/>
    <w:rsid w:val="00F144DB"/>
    <w:rsid w:val="00F1627E"/>
    <w:rsid w:val="00F2063E"/>
    <w:rsid w:val="00F2149F"/>
    <w:rsid w:val="00F227DD"/>
    <w:rsid w:val="00F2442E"/>
    <w:rsid w:val="00F24CA2"/>
    <w:rsid w:val="00F24DB8"/>
    <w:rsid w:val="00F26002"/>
    <w:rsid w:val="00F27C27"/>
    <w:rsid w:val="00F30763"/>
    <w:rsid w:val="00F30A7D"/>
    <w:rsid w:val="00F34C35"/>
    <w:rsid w:val="00F35D6A"/>
    <w:rsid w:val="00F364F5"/>
    <w:rsid w:val="00F37D15"/>
    <w:rsid w:val="00F37F87"/>
    <w:rsid w:val="00F40547"/>
    <w:rsid w:val="00F4141B"/>
    <w:rsid w:val="00F44651"/>
    <w:rsid w:val="00F45331"/>
    <w:rsid w:val="00F465C8"/>
    <w:rsid w:val="00F477E8"/>
    <w:rsid w:val="00F50113"/>
    <w:rsid w:val="00F522E7"/>
    <w:rsid w:val="00F53DDA"/>
    <w:rsid w:val="00F53E3A"/>
    <w:rsid w:val="00F5612E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80BE9"/>
    <w:rsid w:val="00F80F8E"/>
    <w:rsid w:val="00F8250C"/>
    <w:rsid w:val="00F8305F"/>
    <w:rsid w:val="00F864D8"/>
    <w:rsid w:val="00F8663B"/>
    <w:rsid w:val="00F876B2"/>
    <w:rsid w:val="00F910E4"/>
    <w:rsid w:val="00F938F6"/>
    <w:rsid w:val="00F940FB"/>
    <w:rsid w:val="00F956CD"/>
    <w:rsid w:val="00F9709F"/>
    <w:rsid w:val="00FA04A3"/>
    <w:rsid w:val="00FA09EB"/>
    <w:rsid w:val="00FA232E"/>
    <w:rsid w:val="00FA24F4"/>
    <w:rsid w:val="00FA3243"/>
    <w:rsid w:val="00FA3B33"/>
    <w:rsid w:val="00FA5883"/>
    <w:rsid w:val="00FA5DB0"/>
    <w:rsid w:val="00FA6A73"/>
    <w:rsid w:val="00FA729E"/>
    <w:rsid w:val="00FA78A4"/>
    <w:rsid w:val="00FB075F"/>
    <w:rsid w:val="00FB0B66"/>
    <w:rsid w:val="00FB0E0A"/>
    <w:rsid w:val="00FB16EC"/>
    <w:rsid w:val="00FB1F10"/>
    <w:rsid w:val="00FB24AE"/>
    <w:rsid w:val="00FB29A4"/>
    <w:rsid w:val="00FB3386"/>
    <w:rsid w:val="00FB34C0"/>
    <w:rsid w:val="00FB3B8D"/>
    <w:rsid w:val="00FB48A1"/>
    <w:rsid w:val="00FB4CC8"/>
    <w:rsid w:val="00FB790E"/>
    <w:rsid w:val="00FB7AD1"/>
    <w:rsid w:val="00FC0030"/>
    <w:rsid w:val="00FC1C06"/>
    <w:rsid w:val="00FC3BEF"/>
    <w:rsid w:val="00FC40B3"/>
    <w:rsid w:val="00FC4886"/>
    <w:rsid w:val="00FC5537"/>
    <w:rsid w:val="00FC60CA"/>
    <w:rsid w:val="00FC7357"/>
    <w:rsid w:val="00FD0F15"/>
    <w:rsid w:val="00FD11B3"/>
    <w:rsid w:val="00FD3943"/>
    <w:rsid w:val="00FD5A96"/>
    <w:rsid w:val="00FD6137"/>
    <w:rsid w:val="00FD71FD"/>
    <w:rsid w:val="00FD76E5"/>
    <w:rsid w:val="00FE065C"/>
    <w:rsid w:val="00FE0B56"/>
    <w:rsid w:val="00FE1C2C"/>
    <w:rsid w:val="00FE3722"/>
    <w:rsid w:val="00FE542A"/>
    <w:rsid w:val="00FE5D91"/>
    <w:rsid w:val="00FE6036"/>
    <w:rsid w:val="00FE6304"/>
    <w:rsid w:val="00FE714E"/>
    <w:rsid w:val="00FE7643"/>
    <w:rsid w:val="00FF09E5"/>
    <w:rsid w:val="00FF1849"/>
    <w:rsid w:val="00FF1FC2"/>
    <w:rsid w:val="00FF314A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9F7610-4C6D-4F2C-B8B7-99A1408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B16F4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B16F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1B16F4"/>
    <w:rPr>
      <w:rFonts w:cs="Times New Roman"/>
      <w:b/>
      <w:sz w:val="27"/>
    </w:rPr>
  </w:style>
  <w:style w:type="paragraph" w:styleId="Nagwek">
    <w:name w:val="header"/>
    <w:basedOn w:val="Normalny"/>
    <w:link w:val="NagwekZnak"/>
    <w:uiPriority w:val="99"/>
    <w:rsid w:val="004E2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16F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16F4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9B512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1B16F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B16F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B16F4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B16F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B16F4"/>
    <w:rPr>
      <w:rFonts w:cs="Times New Roman"/>
    </w:rPr>
  </w:style>
  <w:style w:type="character" w:customStyle="1" w:styleId="style5">
    <w:name w:val="style5"/>
    <w:rsid w:val="001B16F4"/>
  </w:style>
  <w:style w:type="paragraph" w:styleId="Tekstpodstawowy">
    <w:name w:val="Body Text"/>
    <w:basedOn w:val="Normalny"/>
    <w:link w:val="TekstpodstawowyZnak"/>
    <w:uiPriority w:val="99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16F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1B16F4"/>
    <w:rPr>
      <w:rFonts w:cs="Times New Roman"/>
      <w:b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1B16F4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1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16F4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97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971A4"/>
    <w:rPr>
      <w:rFonts w:cs="Times New Roman"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basedOn w:val="Domylnaczcionkaakapitu"/>
    <w:uiPriority w:val="99"/>
    <w:rsid w:val="00E47D63"/>
    <w:rPr>
      <w:rFonts w:cs="Times New Roman"/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94C0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394C0B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05EB7"/>
    <w:rPr>
      <w:rFonts w:cs="Times New Roman"/>
      <w:color w:val="800080"/>
      <w:u w:val="single"/>
    </w:rPr>
  </w:style>
  <w:style w:type="character" w:customStyle="1" w:styleId="alb">
    <w:name w:val="a_lb"/>
    <w:basedOn w:val="Domylnaczcionkaakapitu"/>
    <w:rsid w:val="00CE2111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AC0B65"/>
    <w:rPr>
      <w:rFonts w:cs="Times New Roman"/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763C"/>
  </w:style>
  <w:style w:type="character" w:customStyle="1" w:styleId="wffiletext">
    <w:name w:val="wf_file_text"/>
    <w:rsid w:val="00944F2B"/>
  </w:style>
  <w:style w:type="paragraph" w:styleId="Poprawka">
    <w:name w:val="Revision"/>
    <w:hidden/>
    <w:uiPriority w:val="99"/>
    <w:semiHidden/>
    <w:rsid w:val="00EA5A2F"/>
    <w:rPr>
      <w:sz w:val="24"/>
      <w:szCs w:val="24"/>
    </w:rPr>
  </w:style>
  <w:style w:type="character" w:customStyle="1" w:styleId="Brak">
    <w:name w:val="Brak"/>
    <w:rsid w:val="00EA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0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2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8674-E786-4A03-8FF3-1ABF1F0E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2654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mkoloda</dc:creator>
  <cp:lastModifiedBy>Magdalena Kowalczyk</cp:lastModifiedBy>
  <cp:revision>3</cp:revision>
  <cp:lastPrinted>2019-01-22T12:43:00Z</cp:lastPrinted>
  <dcterms:created xsi:type="dcterms:W3CDTF">2020-09-14T09:39:00Z</dcterms:created>
  <dcterms:modified xsi:type="dcterms:W3CDTF">2020-09-14T09:39:00Z</dcterms:modified>
</cp:coreProperties>
</file>