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5BE21" w14:textId="77777777" w:rsidR="00C35E5C" w:rsidRPr="00975831" w:rsidRDefault="00C35E5C" w:rsidP="00C35E5C">
      <w:pPr>
        <w:jc w:val="both"/>
        <w:rPr>
          <w:rFonts w:ascii="Lato Light" w:hAnsi="Lato Light"/>
          <w:b/>
          <w:sz w:val="22"/>
          <w:szCs w:val="22"/>
        </w:rPr>
      </w:pPr>
    </w:p>
    <w:p w14:paraId="2E8BC910" w14:textId="4D4E1E0E" w:rsidR="00C35E5C" w:rsidRPr="00975831" w:rsidRDefault="00C35E5C" w:rsidP="00C35E5C">
      <w:pPr>
        <w:rPr>
          <w:rFonts w:ascii="Lato Light" w:hAnsi="Lato Light"/>
          <w:b/>
          <w:sz w:val="22"/>
          <w:szCs w:val="22"/>
        </w:rPr>
      </w:pPr>
      <w:r w:rsidRPr="00975831">
        <w:rPr>
          <w:rFonts w:ascii="Lato Light" w:hAnsi="Lato Light"/>
          <w:b/>
          <w:sz w:val="22"/>
          <w:szCs w:val="22"/>
        </w:rPr>
        <w:t>Załącznik do Umowy: wzór raportu częściowego</w:t>
      </w:r>
      <w:r w:rsidR="002455FA" w:rsidRPr="00975831">
        <w:rPr>
          <w:rFonts w:ascii="Lato Light" w:hAnsi="Lato Light"/>
          <w:b/>
          <w:sz w:val="22"/>
          <w:szCs w:val="22"/>
        </w:rPr>
        <w:t xml:space="preserve"> i końcowego</w:t>
      </w:r>
    </w:p>
    <w:p w14:paraId="43AD32D2" w14:textId="77777777" w:rsidR="00C35E5C" w:rsidRPr="00975831" w:rsidRDefault="00C35E5C" w:rsidP="00C35E5C">
      <w:pPr>
        <w:jc w:val="right"/>
        <w:rPr>
          <w:rFonts w:ascii="Lato Light" w:hAnsi="Lato Light"/>
          <w:b/>
        </w:rPr>
      </w:pPr>
    </w:p>
    <w:p w14:paraId="66836B1E" w14:textId="77777777" w:rsidR="00C35E5C" w:rsidRPr="00975831" w:rsidRDefault="00C35E5C" w:rsidP="00C35E5C">
      <w:pPr>
        <w:jc w:val="right"/>
        <w:rPr>
          <w:rFonts w:ascii="Lato Light" w:hAnsi="Lato Light"/>
          <w:b/>
        </w:rPr>
      </w:pPr>
    </w:p>
    <w:p w14:paraId="5AB14D04" w14:textId="77777777" w:rsidR="00C35E5C" w:rsidRPr="00975831" w:rsidRDefault="00C35E5C" w:rsidP="00C35E5C">
      <w:pPr>
        <w:jc w:val="center"/>
        <w:rPr>
          <w:rFonts w:ascii="Lato Light" w:hAnsi="Lato Light"/>
          <w:i/>
          <w:sz w:val="22"/>
          <w:szCs w:val="22"/>
        </w:rPr>
      </w:pPr>
    </w:p>
    <w:p w14:paraId="5EE47A9A" w14:textId="77777777" w:rsidR="00C35E5C" w:rsidRPr="00975831" w:rsidRDefault="00C35E5C" w:rsidP="00C35E5C">
      <w:pPr>
        <w:jc w:val="center"/>
        <w:rPr>
          <w:rFonts w:ascii="Lato Light" w:hAnsi="Lato Light"/>
          <w:b/>
        </w:rPr>
      </w:pPr>
    </w:p>
    <w:p w14:paraId="7E405237" w14:textId="77777777" w:rsidR="00C35E5C" w:rsidRPr="00975831" w:rsidRDefault="00C35E5C" w:rsidP="00C35E5C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t>Raport częściowy</w:t>
      </w:r>
    </w:p>
    <w:p w14:paraId="049EF3E2" w14:textId="77777777" w:rsidR="00C35E5C" w:rsidRPr="00975831" w:rsidRDefault="00C35E5C" w:rsidP="00C35E5C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t>dla Beneficjentów Programu Narodowej Agencji Wymiany Akademickiej</w:t>
      </w:r>
    </w:p>
    <w:p w14:paraId="60FEC7CB" w14:textId="77777777" w:rsidR="00C35E5C" w:rsidRPr="00975831" w:rsidRDefault="00C35E5C" w:rsidP="00C35E5C">
      <w:pPr>
        <w:jc w:val="center"/>
        <w:rPr>
          <w:rFonts w:ascii="Lato Light" w:eastAsia="Calibri" w:hAnsi="Lato Light" w:cs="Times New Roman"/>
          <w:i/>
        </w:rPr>
      </w:pPr>
      <w:r w:rsidRPr="00975831">
        <w:rPr>
          <w:rFonts w:ascii="Lato Light" w:eastAsia="Calibri" w:hAnsi="Lato Light" w:cs="Times New Roman"/>
          <w:i/>
        </w:rPr>
        <w:t xml:space="preserve">Programu im. </w:t>
      </w:r>
      <w:proofErr w:type="spellStart"/>
      <w:r w:rsidRPr="00975831">
        <w:rPr>
          <w:rFonts w:ascii="Lato Light" w:eastAsia="Calibri" w:hAnsi="Lato Light" w:cs="Times New Roman"/>
          <w:i/>
        </w:rPr>
        <w:t>Bekkera</w:t>
      </w:r>
      <w:proofErr w:type="spellEnd"/>
    </w:p>
    <w:p w14:paraId="70B2D4C6" w14:textId="1C9A3E64" w:rsidR="00C47CE9" w:rsidRPr="00975831" w:rsidRDefault="00C47CE9" w:rsidP="00C47CE9">
      <w:pPr>
        <w:tabs>
          <w:tab w:val="left" w:pos="6048"/>
        </w:tabs>
        <w:rPr>
          <w:rFonts w:ascii="Lato Light" w:hAnsi="Lato Light"/>
          <w:i/>
        </w:rPr>
      </w:pPr>
    </w:p>
    <w:p w14:paraId="0B03E059" w14:textId="77777777" w:rsidR="00C47CE9" w:rsidRPr="00975831" w:rsidRDefault="00C47CE9" w:rsidP="00C47CE9">
      <w:pPr>
        <w:tabs>
          <w:tab w:val="left" w:pos="7632"/>
        </w:tabs>
        <w:rPr>
          <w:rFonts w:ascii="Lato Light" w:hAnsi="Lato Light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47CE9" w:rsidRPr="00975831" w14:paraId="74958E08" w14:textId="77777777" w:rsidTr="00A337D6">
        <w:trPr>
          <w:trHeight w:val="502"/>
        </w:trPr>
        <w:tc>
          <w:tcPr>
            <w:tcW w:w="9356" w:type="dxa"/>
            <w:vAlign w:val="center"/>
          </w:tcPr>
          <w:p w14:paraId="2EC271D4" w14:textId="77777777" w:rsidR="00C47CE9" w:rsidRPr="00975831" w:rsidRDefault="00C47CE9" w:rsidP="00A337D6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Raport za okres: </w:t>
            </w:r>
          </w:p>
        </w:tc>
      </w:tr>
    </w:tbl>
    <w:p w14:paraId="2876B5B4" w14:textId="77777777" w:rsidR="00C47CE9" w:rsidRPr="00975831" w:rsidRDefault="00C47CE9" w:rsidP="00C47CE9">
      <w:pPr>
        <w:tabs>
          <w:tab w:val="left" w:pos="7632"/>
        </w:tabs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47CE9" w:rsidRPr="00975831" w14:paraId="11049DBB" w14:textId="77777777" w:rsidTr="00A337D6">
        <w:trPr>
          <w:trHeight w:val="970"/>
        </w:trPr>
        <w:tc>
          <w:tcPr>
            <w:tcW w:w="9356" w:type="dxa"/>
          </w:tcPr>
          <w:p w14:paraId="6D258A56" w14:textId="77777777" w:rsidR="00C47CE9" w:rsidRPr="00975831" w:rsidRDefault="00C47CE9" w:rsidP="00A337D6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  <w:p w14:paraId="5438FE2D" w14:textId="77777777" w:rsidR="00C47CE9" w:rsidRPr="00975831" w:rsidRDefault="00C47CE9" w:rsidP="00A337D6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>I. Informacje dotyczące Projektu</w:t>
            </w:r>
          </w:p>
          <w:p w14:paraId="297BE4C8" w14:textId="77777777" w:rsidR="00C47CE9" w:rsidRPr="00975831" w:rsidRDefault="00C47CE9" w:rsidP="00A337D6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14:paraId="7923D6F0" w14:textId="77777777" w:rsidR="00C47CE9" w:rsidRPr="00975831" w:rsidRDefault="00C47CE9" w:rsidP="00C47CE9">
      <w:pPr>
        <w:rPr>
          <w:rFonts w:ascii="Lato Light" w:eastAsia="Calibri" w:hAnsi="Lato Light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C47CE9" w:rsidRPr="00975831" w14:paraId="53FAE748" w14:textId="77777777" w:rsidTr="00A337D6">
        <w:trPr>
          <w:trHeight w:val="342"/>
        </w:trPr>
        <w:tc>
          <w:tcPr>
            <w:tcW w:w="3539" w:type="dxa"/>
            <w:shd w:val="clear" w:color="auto" w:fill="D9D9D9" w:themeFill="background1" w:themeFillShade="D9"/>
          </w:tcPr>
          <w:p w14:paraId="6EF9A461" w14:textId="77777777" w:rsidR="00C47CE9" w:rsidRPr="00975831" w:rsidRDefault="00C47CE9" w:rsidP="00A337D6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Nr umowy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A240C5B" w14:textId="77777777" w:rsidR="00C47CE9" w:rsidRPr="00975831" w:rsidRDefault="00C47CE9" w:rsidP="00A337D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47CE9" w:rsidRPr="00975831" w14:paraId="689BB8E9" w14:textId="77777777" w:rsidTr="00A337D6">
        <w:tc>
          <w:tcPr>
            <w:tcW w:w="3539" w:type="dxa"/>
            <w:shd w:val="clear" w:color="auto" w:fill="D9D9D9" w:themeFill="background1" w:themeFillShade="D9"/>
          </w:tcPr>
          <w:p w14:paraId="5B87A878" w14:textId="77777777" w:rsidR="00C47CE9" w:rsidRPr="00975831" w:rsidRDefault="00C47CE9" w:rsidP="00A337D6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Tytuł projektu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E56F256" w14:textId="77777777" w:rsidR="00C47CE9" w:rsidRPr="00975831" w:rsidRDefault="00C47CE9" w:rsidP="00A337D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47CE9" w:rsidRPr="00975831" w14:paraId="2D47E129" w14:textId="77777777" w:rsidTr="00A337D6">
        <w:tc>
          <w:tcPr>
            <w:tcW w:w="3539" w:type="dxa"/>
            <w:shd w:val="clear" w:color="auto" w:fill="D9D9D9" w:themeFill="background1" w:themeFillShade="D9"/>
          </w:tcPr>
          <w:p w14:paraId="3911C399" w14:textId="77777777" w:rsidR="00C47CE9" w:rsidRPr="00975831" w:rsidRDefault="00C47CE9" w:rsidP="00A337D6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Imię Beneficjenta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9898F35" w14:textId="77777777" w:rsidR="00C47CE9" w:rsidRPr="00975831" w:rsidRDefault="00C47CE9" w:rsidP="00A337D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47CE9" w:rsidRPr="00975831" w14:paraId="08A7BADC" w14:textId="77777777" w:rsidTr="00A337D6">
        <w:tc>
          <w:tcPr>
            <w:tcW w:w="3539" w:type="dxa"/>
            <w:shd w:val="clear" w:color="auto" w:fill="D9D9D9" w:themeFill="background1" w:themeFillShade="D9"/>
          </w:tcPr>
          <w:p w14:paraId="3995B3F1" w14:textId="77777777" w:rsidR="00C47CE9" w:rsidRPr="00975831" w:rsidRDefault="00C47CE9" w:rsidP="00A337D6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Nazwisko Beneficjenta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F24FA6B" w14:textId="77777777" w:rsidR="00C47CE9" w:rsidRPr="00975831" w:rsidRDefault="00C47CE9" w:rsidP="00A337D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47CE9" w:rsidRPr="00975831" w14:paraId="0F15A3C9" w14:textId="77777777" w:rsidTr="00A337D6">
        <w:tc>
          <w:tcPr>
            <w:tcW w:w="3539" w:type="dxa"/>
            <w:shd w:val="clear" w:color="auto" w:fill="D9D9D9" w:themeFill="background1" w:themeFillShade="D9"/>
          </w:tcPr>
          <w:p w14:paraId="25B83130" w14:textId="77777777" w:rsidR="00C47CE9" w:rsidRPr="00975831" w:rsidRDefault="00C47CE9" w:rsidP="00A337D6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Kwota przyznanego finansowania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643B8CF" w14:textId="77777777" w:rsidR="00C47CE9" w:rsidRPr="00975831" w:rsidRDefault="00C47CE9" w:rsidP="00A337D6">
            <w:pPr>
              <w:rPr>
                <w:rFonts w:ascii="Lato Light" w:hAnsi="Lato Light"/>
              </w:rPr>
            </w:pPr>
          </w:p>
        </w:tc>
      </w:tr>
      <w:tr w:rsidR="00C47CE9" w:rsidRPr="00975831" w14:paraId="1E3B1AB0" w14:textId="77777777" w:rsidTr="00A337D6">
        <w:tc>
          <w:tcPr>
            <w:tcW w:w="3539" w:type="dxa"/>
            <w:shd w:val="clear" w:color="auto" w:fill="D9D9D9" w:themeFill="background1" w:themeFillShade="D9"/>
          </w:tcPr>
          <w:p w14:paraId="4C390D8A" w14:textId="77777777" w:rsidR="00C47CE9" w:rsidRPr="00975831" w:rsidRDefault="00C47CE9" w:rsidP="00A337D6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rozpoczęcia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3C957D3" w14:textId="77777777" w:rsidR="00C47CE9" w:rsidRPr="00975831" w:rsidRDefault="00C47CE9" w:rsidP="00A337D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47CE9" w:rsidRPr="00975831" w14:paraId="4A072087" w14:textId="77777777" w:rsidTr="00A337D6">
        <w:tc>
          <w:tcPr>
            <w:tcW w:w="3539" w:type="dxa"/>
            <w:shd w:val="clear" w:color="auto" w:fill="D9D9D9" w:themeFill="background1" w:themeFillShade="D9"/>
          </w:tcPr>
          <w:p w14:paraId="5C7B8E07" w14:textId="77777777" w:rsidR="00C47CE9" w:rsidRPr="00975831" w:rsidRDefault="00C47CE9" w:rsidP="00A337D6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zakończenia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B049650" w14:textId="77777777" w:rsidR="00C47CE9" w:rsidRPr="00975831" w:rsidRDefault="00C47CE9" w:rsidP="00A337D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14:paraId="0E77ADFE" w14:textId="77777777" w:rsidR="00C47CE9" w:rsidRPr="00975831" w:rsidRDefault="00C47CE9" w:rsidP="00C47CE9">
      <w:pPr>
        <w:rPr>
          <w:rFonts w:ascii="Lato Light" w:hAnsi="Lato Light"/>
        </w:rPr>
      </w:pPr>
    </w:p>
    <w:p w14:paraId="205A9FAC" w14:textId="77777777" w:rsidR="00C47CE9" w:rsidRPr="00975831" w:rsidRDefault="00C47CE9" w:rsidP="00C47CE9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47CE9" w:rsidRPr="00975831" w14:paraId="79E056D6" w14:textId="77777777" w:rsidTr="00A337D6">
        <w:trPr>
          <w:trHeight w:val="970"/>
        </w:trPr>
        <w:tc>
          <w:tcPr>
            <w:tcW w:w="9356" w:type="dxa"/>
          </w:tcPr>
          <w:p w14:paraId="4FAC5E61" w14:textId="77777777" w:rsidR="00C47CE9" w:rsidRPr="00975831" w:rsidRDefault="00C47CE9" w:rsidP="00A337D6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  <w:p w14:paraId="22AD815D" w14:textId="77777777" w:rsidR="00C47CE9" w:rsidRPr="00975831" w:rsidRDefault="00C47CE9" w:rsidP="00A337D6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ab/>
              <w:t xml:space="preserve">II. Działania zrealizowane w ośrodku goszczącym </w:t>
            </w:r>
          </w:p>
          <w:p w14:paraId="75488341" w14:textId="77777777" w:rsidR="00C47CE9" w:rsidRPr="00975831" w:rsidRDefault="00C47CE9" w:rsidP="00A337D6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14:paraId="2E704442" w14:textId="77777777" w:rsidR="00C47CE9" w:rsidRPr="00975831" w:rsidRDefault="00C47CE9" w:rsidP="00C47CE9">
      <w:pPr>
        <w:tabs>
          <w:tab w:val="left" w:pos="2010"/>
        </w:tabs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47CE9" w:rsidRPr="00975831" w14:paraId="3AD85AB0" w14:textId="77777777" w:rsidTr="00A337D6">
        <w:trPr>
          <w:trHeight w:val="1408"/>
        </w:trPr>
        <w:tc>
          <w:tcPr>
            <w:tcW w:w="9351" w:type="dxa"/>
            <w:vAlign w:val="center"/>
          </w:tcPr>
          <w:p w14:paraId="23F75CD6" w14:textId="77777777" w:rsidR="00C47CE9" w:rsidRPr="00975831" w:rsidRDefault="00C47CE9" w:rsidP="00A337D6">
            <w:pPr>
              <w:pStyle w:val="Akapitzlist"/>
              <w:ind w:left="0"/>
              <w:rPr>
                <w:rFonts w:ascii="Lato Light" w:hAnsi="Lato Light"/>
              </w:rPr>
            </w:pPr>
          </w:p>
          <w:p w14:paraId="63B154CF" w14:textId="34C09A4E" w:rsidR="00C47CE9" w:rsidRPr="00975831" w:rsidRDefault="00C47CE9" w:rsidP="00A337D6">
            <w:pPr>
              <w:pStyle w:val="Akapitzlist"/>
              <w:ind w:left="0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Opis działań zrealizowanych w ośrodku goszczący</w:t>
            </w:r>
            <w:r w:rsidR="00BE1A67">
              <w:rPr>
                <w:rFonts w:ascii="Lato Light" w:hAnsi="Lato Light"/>
              </w:rPr>
              <w:t>m</w:t>
            </w:r>
            <w:r w:rsidRPr="00975831">
              <w:rPr>
                <w:rFonts w:ascii="Lato Light" w:hAnsi="Lato Light"/>
              </w:rPr>
              <w:t xml:space="preserve">: </w:t>
            </w:r>
          </w:p>
          <w:p w14:paraId="250F6596" w14:textId="77777777" w:rsidR="00C47CE9" w:rsidRPr="00975831" w:rsidRDefault="00C47CE9" w:rsidP="00A337D6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prowadzenie badań naukowych lub prac rozwojowych;</w:t>
            </w:r>
          </w:p>
          <w:p w14:paraId="5AB903E8" w14:textId="77777777" w:rsidR="00C47CE9" w:rsidRPr="00975831" w:rsidRDefault="00C47CE9" w:rsidP="00A337D6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pozyskanie materiałów do pracy naukowej;</w:t>
            </w:r>
          </w:p>
          <w:p w14:paraId="06D7C203" w14:textId="77777777" w:rsidR="00C47CE9" w:rsidRPr="00975831" w:rsidRDefault="00C47CE9" w:rsidP="00A337D6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prowadzenie w ośrodku goszczącym zajęć dydaktycznych; </w:t>
            </w:r>
          </w:p>
          <w:p w14:paraId="1E3AA1B1" w14:textId="77777777" w:rsidR="00C47CE9" w:rsidRPr="00975831" w:rsidRDefault="00C47CE9" w:rsidP="00A337D6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odbycie stażu naukowego;</w:t>
            </w:r>
          </w:p>
          <w:p w14:paraId="4A59CA68" w14:textId="77777777" w:rsidR="00C47CE9" w:rsidRPr="00975831" w:rsidRDefault="00C47CE9" w:rsidP="00A337D6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  <w:sz w:val="20"/>
                <w:szCs w:val="20"/>
              </w:rPr>
            </w:pPr>
            <w:r w:rsidRPr="00975831">
              <w:rPr>
                <w:rFonts w:ascii="Lato Light" w:hAnsi="Lato Light"/>
              </w:rPr>
              <w:t>inne formy aktywności naukowej lub akademickiej.</w:t>
            </w:r>
          </w:p>
          <w:p w14:paraId="71B6E014" w14:textId="16835A42" w:rsidR="00C47CE9" w:rsidRPr="00975831" w:rsidRDefault="00C47CE9" w:rsidP="00A337D6">
            <w:pPr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>Opis działań zrealizowanych w projekcie.  Opis należy uzupełnić</w:t>
            </w:r>
            <w:r w:rsidR="00BF564D">
              <w:rPr>
                <w:rFonts w:ascii="Lato Light" w:hAnsi="Lato Light"/>
                <w:i/>
                <w:sz w:val="20"/>
                <w:szCs w:val="20"/>
              </w:rPr>
              <w:t>,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 odnosząc się do działań zaplanowanych we wniosku.</w:t>
            </w:r>
          </w:p>
          <w:p w14:paraId="0FBF597A" w14:textId="77777777" w:rsidR="00C47CE9" w:rsidRPr="00975831" w:rsidRDefault="00C47CE9" w:rsidP="00A337D6">
            <w:pPr>
              <w:rPr>
                <w:rFonts w:ascii="Lato Light" w:hAnsi="Lato Light"/>
                <w:i/>
                <w:sz w:val="20"/>
                <w:szCs w:val="20"/>
              </w:rPr>
            </w:pPr>
          </w:p>
        </w:tc>
      </w:tr>
      <w:tr w:rsidR="00C47CE9" w:rsidRPr="00975831" w14:paraId="5DD5329D" w14:textId="77777777" w:rsidTr="00A337D6">
        <w:trPr>
          <w:trHeight w:val="1125"/>
        </w:trPr>
        <w:tc>
          <w:tcPr>
            <w:tcW w:w="9351" w:type="dxa"/>
            <w:vAlign w:val="center"/>
          </w:tcPr>
          <w:p w14:paraId="191BE2B7" w14:textId="77777777" w:rsidR="00C47CE9" w:rsidRPr="00975831" w:rsidRDefault="00C47CE9" w:rsidP="00A337D6">
            <w:pPr>
              <w:rPr>
                <w:rFonts w:ascii="Lato Light" w:hAnsi="Lato Light"/>
              </w:rPr>
            </w:pPr>
          </w:p>
        </w:tc>
      </w:tr>
      <w:tr w:rsidR="00C47CE9" w:rsidRPr="00975831" w14:paraId="3E571184" w14:textId="77777777" w:rsidTr="00A337D6">
        <w:trPr>
          <w:trHeight w:val="784"/>
        </w:trPr>
        <w:tc>
          <w:tcPr>
            <w:tcW w:w="9351" w:type="dxa"/>
            <w:vAlign w:val="center"/>
          </w:tcPr>
          <w:p w14:paraId="57038A59" w14:textId="77777777" w:rsidR="00C47CE9" w:rsidRPr="00975831" w:rsidRDefault="00C47CE9" w:rsidP="00A337D6">
            <w:pPr>
              <w:jc w:val="both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Rezultaty projektu:</w:t>
            </w:r>
          </w:p>
          <w:p w14:paraId="3DDF65F4" w14:textId="6F0E68F5" w:rsidR="00C47CE9" w:rsidRPr="00975831" w:rsidRDefault="00C47CE9" w:rsidP="00674433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>Opis należy uzupełnić</w:t>
            </w:r>
            <w:r w:rsidR="001E489A" w:rsidRPr="00975831">
              <w:rPr>
                <w:rFonts w:ascii="Lato Light" w:hAnsi="Lato Light"/>
                <w:i/>
                <w:sz w:val="20"/>
                <w:szCs w:val="20"/>
              </w:rPr>
              <w:t>,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 odnosząc się do rezultatów </w:t>
            </w:r>
            <w:r w:rsidR="00674433">
              <w:rPr>
                <w:rFonts w:ascii="Lato Light" w:hAnsi="Lato Light"/>
                <w:i/>
                <w:sz w:val="20"/>
                <w:szCs w:val="20"/>
              </w:rPr>
              <w:t>zaplanowanych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 we wniosku.</w:t>
            </w:r>
          </w:p>
        </w:tc>
      </w:tr>
      <w:tr w:rsidR="00C47CE9" w:rsidRPr="00975831" w14:paraId="34B2EBFE" w14:textId="77777777" w:rsidTr="00A337D6">
        <w:trPr>
          <w:trHeight w:val="1038"/>
        </w:trPr>
        <w:tc>
          <w:tcPr>
            <w:tcW w:w="9351" w:type="dxa"/>
            <w:vAlign w:val="center"/>
          </w:tcPr>
          <w:p w14:paraId="2D47C08F" w14:textId="77777777" w:rsidR="00C47CE9" w:rsidRPr="00975831" w:rsidRDefault="00C47CE9" w:rsidP="00A337D6">
            <w:pPr>
              <w:jc w:val="both"/>
              <w:rPr>
                <w:rFonts w:ascii="Lato Light" w:hAnsi="Lato Light"/>
              </w:rPr>
            </w:pPr>
          </w:p>
        </w:tc>
      </w:tr>
      <w:tr w:rsidR="00C47CE9" w:rsidRPr="00975831" w14:paraId="49EB8CB9" w14:textId="77777777" w:rsidTr="00A337D6">
        <w:trPr>
          <w:trHeight w:val="688"/>
        </w:trPr>
        <w:tc>
          <w:tcPr>
            <w:tcW w:w="9351" w:type="dxa"/>
            <w:vAlign w:val="center"/>
          </w:tcPr>
          <w:p w14:paraId="4F143209" w14:textId="77777777" w:rsidR="00C47CE9" w:rsidRPr="00975831" w:rsidRDefault="00C47CE9" w:rsidP="00A337D6">
            <w:pPr>
              <w:jc w:val="both"/>
              <w:rPr>
                <w:rFonts w:ascii="Lato Light" w:hAnsi="Lato Light"/>
              </w:rPr>
            </w:pPr>
          </w:p>
          <w:p w14:paraId="54D0570A" w14:textId="77777777" w:rsidR="00C47CE9" w:rsidRPr="00975831" w:rsidRDefault="00C47CE9" w:rsidP="00A337D6">
            <w:pPr>
              <w:jc w:val="both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Opis i uzasadnienie zmian w projekcie: </w:t>
            </w:r>
          </w:p>
          <w:p w14:paraId="57A7F751" w14:textId="52BB3AB7" w:rsidR="00C47CE9" w:rsidRPr="00975831" w:rsidRDefault="00C47CE9" w:rsidP="00A337D6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>Jeżeli w projekcie nastąpiły zmiany względem umowy/wniosku</w:t>
            </w:r>
            <w:r w:rsidR="001E489A" w:rsidRPr="00975831">
              <w:rPr>
                <w:rFonts w:ascii="Lato Light" w:hAnsi="Lato Light"/>
                <w:i/>
                <w:sz w:val="20"/>
                <w:szCs w:val="20"/>
              </w:rPr>
              <w:t>,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 należy je opisać i uzasadnić. </w:t>
            </w:r>
          </w:p>
          <w:p w14:paraId="61C7D2B6" w14:textId="77777777" w:rsidR="00C47CE9" w:rsidRPr="00975831" w:rsidRDefault="00C47CE9" w:rsidP="00A337D6">
            <w:pPr>
              <w:jc w:val="both"/>
              <w:rPr>
                <w:rFonts w:ascii="Lato Light" w:hAnsi="Lato Light"/>
              </w:rPr>
            </w:pPr>
          </w:p>
        </w:tc>
      </w:tr>
      <w:tr w:rsidR="00C47CE9" w:rsidRPr="00975831" w14:paraId="634F8C81" w14:textId="77777777" w:rsidTr="00A337D6">
        <w:trPr>
          <w:trHeight w:val="971"/>
        </w:trPr>
        <w:tc>
          <w:tcPr>
            <w:tcW w:w="9351" w:type="dxa"/>
          </w:tcPr>
          <w:p w14:paraId="6C8271AB" w14:textId="77777777" w:rsidR="00C47CE9" w:rsidRPr="00975831" w:rsidRDefault="00C47CE9" w:rsidP="00A337D6">
            <w:pPr>
              <w:jc w:val="both"/>
              <w:rPr>
                <w:rFonts w:ascii="Lato Light" w:hAnsi="Lato Light"/>
              </w:rPr>
            </w:pPr>
          </w:p>
        </w:tc>
      </w:tr>
    </w:tbl>
    <w:p w14:paraId="7CC6587A" w14:textId="603D42B2" w:rsidR="00C47CE9" w:rsidRPr="00975831" w:rsidRDefault="00C47CE9" w:rsidP="00C35E5C">
      <w:pPr>
        <w:rPr>
          <w:rFonts w:ascii="Lato Light" w:hAnsi="Lato Light"/>
          <w:i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47CE9" w:rsidRPr="00975831" w14:paraId="1EE612A0" w14:textId="77777777" w:rsidTr="00A337D6">
        <w:trPr>
          <w:trHeight w:val="970"/>
        </w:trPr>
        <w:tc>
          <w:tcPr>
            <w:tcW w:w="9356" w:type="dxa"/>
          </w:tcPr>
          <w:p w14:paraId="1A013D32" w14:textId="77777777" w:rsidR="00C47CE9" w:rsidRPr="00975831" w:rsidRDefault="00C47CE9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3C9559F7" w14:textId="0AD1182B" w:rsidR="00C47CE9" w:rsidRPr="00975831" w:rsidRDefault="00C47CE9" w:rsidP="00A337D6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III. Dodatkowe informacje i uwagi</w:t>
            </w:r>
          </w:p>
          <w:p w14:paraId="48A9386A" w14:textId="77777777" w:rsidR="00C47CE9" w:rsidRPr="00975831" w:rsidRDefault="00C47CE9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7B654EFA" w14:textId="77777777" w:rsidR="00C47CE9" w:rsidRPr="00975831" w:rsidRDefault="00C47CE9" w:rsidP="00C47CE9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47CE9" w:rsidRPr="00975831" w14:paraId="382BD834" w14:textId="77777777" w:rsidTr="00A337D6">
        <w:trPr>
          <w:trHeight w:val="70"/>
        </w:trPr>
        <w:tc>
          <w:tcPr>
            <w:tcW w:w="9356" w:type="dxa"/>
          </w:tcPr>
          <w:p w14:paraId="7893B844" w14:textId="77777777" w:rsidR="00C47CE9" w:rsidRPr="00975831" w:rsidRDefault="00C47CE9" w:rsidP="00A337D6">
            <w:pPr>
              <w:jc w:val="center"/>
              <w:rPr>
                <w:rFonts w:ascii="Lato Light" w:eastAsia="Times New Roman" w:hAnsi="Lato Light"/>
                <w:b/>
              </w:rPr>
            </w:pPr>
          </w:p>
          <w:p w14:paraId="5610F4D3" w14:textId="77777777" w:rsidR="00C47CE9" w:rsidRPr="00975831" w:rsidRDefault="00C47CE9" w:rsidP="00A337D6">
            <w:pPr>
              <w:rPr>
                <w:rFonts w:ascii="Lato Light" w:eastAsia="Times New Roman" w:hAnsi="Lato Light"/>
                <w:sz w:val="20"/>
                <w:szCs w:val="20"/>
              </w:rPr>
            </w:pPr>
          </w:p>
          <w:p w14:paraId="638D20AF" w14:textId="77777777" w:rsidR="00C47CE9" w:rsidRPr="00975831" w:rsidRDefault="00C47CE9" w:rsidP="00A337D6">
            <w:pPr>
              <w:jc w:val="center"/>
              <w:rPr>
                <w:rFonts w:ascii="Lato Light" w:eastAsia="Times New Roman" w:hAnsi="Lato Light"/>
                <w:sz w:val="20"/>
                <w:szCs w:val="20"/>
              </w:rPr>
            </w:pPr>
          </w:p>
        </w:tc>
      </w:tr>
    </w:tbl>
    <w:p w14:paraId="05121BAF" w14:textId="77777777" w:rsidR="00C47CE9" w:rsidRPr="00975831" w:rsidRDefault="00C47CE9" w:rsidP="00C47CE9">
      <w:pPr>
        <w:jc w:val="both"/>
        <w:rPr>
          <w:rFonts w:ascii="Lato Light" w:hAnsi="Lato Light"/>
          <w:sz w:val="20"/>
          <w:szCs w:val="20"/>
        </w:rPr>
      </w:pPr>
    </w:p>
    <w:p w14:paraId="22BCC56B" w14:textId="77777777" w:rsidR="00C47CE9" w:rsidRPr="00975831" w:rsidRDefault="00C47CE9" w:rsidP="00C47CE9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47CE9" w:rsidRPr="00975831" w14:paraId="68BC396F" w14:textId="77777777" w:rsidTr="00A337D6">
        <w:trPr>
          <w:trHeight w:val="970"/>
        </w:trPr>
        <w:tc>
          <w:tcPr>
            <w:tcW w:w="9356" w:type="dxa"/>
          </w:tcPr>
          <w:p w14:paraId="3EEE603B" w14:textId="77777777" w:rsidR="00C47CE9" w:rsidRPr="00975831" w:rsidRDefault="00C47CE9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59EE806A" w14:textId="4BC748D3" w:rsidR="00C47CE9" w:rsidRPr="00975831" w:rsidRDefault="00C47CE9" w:rsidP="00A337D6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IV. Oświadczenia</w:t>
            </w:r>
          </w:p>
          <w:p w14:paraId="2DC13934" w14:textId="77777777" w:rsidR="00C47CE9" w:rsidRPr="00975831" w:rsidRDefault="00C47CE9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339B0CDC" w14:textId="69978BE3" w:rsidR="00C47CE9" w:rsidRPr="00975831" w:rsidRDefault="00C47CE9" w:rsidP="00C47CE9">
      <w:pPr>
        <w:jc w:val="both"/>
        <w:rPr>
          <w:rFonts w:ascii="Lato Light" w:hAnsi="Lato Light"/>
          <w:sz w:val="20"/>
          <w:szCs w:val="20"/>
        </w:rPr>
      </w:pPr>
    </w:p>
    <w:p w14:paraId="5E493554" w14:textId="73C87038" w:rsidR="00C47CE9" w:rsidRPr="00975831" w:rsidRDefault="00C47CE9" w:rsidP="00C47CE9">
      <w:pPr>
        <w:jc w:val="both"/>
        <w:rPr>
          <w:rFonts w:ascii="Lato Light" w:hAnsi="Lato Light"/>
          <w:sz w:val="22"/>
          <w:szCs w:val="22"/>
        </w:rPr>
      </w:pPr>
      <w:r w:rsidRPr="00975831">
        <w:rPr>
          <w:rFonts w:ascii="Lato Light" w:hAnsi="Lato Light"/>
          <w:sz w:val="22"/>
          <w:szCs w:val="22"/>
        </w:rPr>
        <w:t>Oświadczam, że informacje zawarte w niniejszym raporcie są zgodne ze stanem faktycznym. Jestem świadomy/a odpowiedzialności karnej wynikającej z art. 271 Kodeksu karnego, dotyczącej poświadczania nieprawdy co do okoliczności mającej znaczenie prawne.</w:t>
      </w:r>
    </w:p>
    <w:p w14:paraId="6B860A34" w14:textId="10426275" w:rsidR="001E489A" w:rsidRPr="00975831" w:rsidRDefault="001E489A" w:rsidP="00C47CE9">
      <w:pPr>
        <w:jc w:val="both"/>
        <w:rPr>
          <w:rFonts w:ascii="Lato Light" w:hAnsi="Lato Light"/>
          <w:sz w:val="22"/>
          <w:szCs w:val="22"/>
        </w:rPr>
      </w:pPr>
    </w:p>
    <w:p w14:paraId="5DC7D5D4" w14:textId="12213B97" w:rsidR="001E489A" w:rsidRPr="00975831" w:rsidRDefault="001E489A" w:rsidP="00C47CE9">
      <w:pPr>
        <w:jc w:val="both"/>
        <w:rPr>
          <w:rFonts w:ascii="Lato Light" w:hAnsi="Lato Light"/>
          <w:sz w:val="22"/>
          <w:szCs w:val="22"/>
        </w:rPr>
      </w:pPr>
      <w:r w:rsidRPr="00975831">
        <w:rPr>
          <w:rFonts w:ascii="Lato Light" w:hAnsi="Lato Light"/>
          <w:sz w:val="22"/>
          <w:szCs w:val="22"/>
        </w:rPr>
        <w:t>Załączniki:</w:t>
      </w:r>
    </w:p>
    <w:p w14:paraId="1FF7DA1D" w14:textId="297ABA49" w:rsidR="001E489A" w:rsidRDefault="003D3AAE" w:rsidP="001E489A">
      <w:pPr>
        <w:pStyle w:val="Akapitzlist"/>
        <w:numPr>
          <w:ilvl w:val="0"/>
          <w:numId w:val="33"/>
        </w:numPr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Poświadczenie z ośrodka goszczącego rozpoczęcia realizacj</w:t>
      </w:r>
      <w:r w:rsidR="0072311E">
        <w:rPr>
          <w:rFonts w:ascii="Lato Light" w:hAnsi="Lato Light"/>
        </w:rPr>
        <w:t>i przez Beneficjenta projektu w </w:t>
      </w:r>
      <w:r w:rsidRPr="00975831">
        <w:rPr>
          <w:rFonts w:ascii="Lato Light" w:hAnsi="Lato Light"/>
        </w:rPr>
        <w:t>tym ośrodku</w:t>
      </w:r>
      <w:r w:rsidR="006C53E1">
        <w:rPr>
          <w:rFonts w:ascii="Lato Light" w:hAnsi="Lato Light"/>
        </w:rPr>
        <w:t xml:space="preserve"> (dla projektów trwających 8 miesięcy lub dłużej)</w:t>
      </w:r>
      <w:r w:rsidRPr="00975831">
        <w:rPr>
          <w:rFonts w:ascii="Lato Light" w:hAnsi="Lato Light"/>
        </w:rPr>
        <w:t>.</w:t>
      </w:r>
    </w:p>
    <w:p w14:paraId="2A86F916" w14:textId="0B376E13" w:rsidR="00DA5C55" w:rsidRPr="00DA5C55" w:rsidRDefault="00DA5C55" w:rsidP="00DA5C55">
      <w:pPr>
        <w:pStyle w:val="Akapitzlist"/>
        <w:numPr>
          <w:ilvl w:val="0"/>
          <w:numId w:val="33"/>
        </w:numPr>
        <w:jc w:val="both"/>
        <w:rPr>
          <w:rFonts w:ascii="Lato Light" w:hAnsi="Lato Light"/>
        </w:rPr>
      </w:pPr>
      <w:r>
        <w:rPr>
          <w:rFonts w:ascii="Lato Light" w:hAnsi="Lato Light"/>
        </w:rPr>
        <w:t>W</w:t>
      </w:r>
      <w:r w:rsidRPr="00003294">
        <w:rPr>
          <w:rFonts w:ascii="Lato Light" w:hAnsi="Lato Light"/>
        </w:rPr>
        <w:t xml:space="preserve"> przypadku uczestniczenia w wyjeździe małżonka, dzieci lub opiekuna – oświadczenie o ich pobycie w miejscowości, w której lub w pobliżu której znajduje się ośrodek goszczący.</w:t>
      </w:r>
    </w:p>
    <w:p w14:paraId="0438F55C" w14:textId="68279F4F" w:rsidR="004F43DA" w:rsidRPr="00975831" w:rsidRDefault="004F43DA" w:rsidP="001E489A">
      <w:pPr>
        <w:pStyle w:val="Akapitzlist"/>
        <w:numPr>
          <w:ilvl w:val="0"/>
          <w:numId w:val="33"/>
        </w:numPr>
        <w:jc w:val="both"/>
        <w:rPr>
          <w:rFonts w:ascii="Lato Light" w:hAnsi="Lato Light"/>
        </w:rPr>
      </w:pPr>
      <w:r>
        <w:rPr>
          <w:rFonts w:ascii="Lato Light" w:hAnsi="Lato Light"/>
        </w:rPr>
        <w:t>D</w:t>
      </w:r>
      <w:r w:rsidR="00DA5C55">
        <w:rPr>
          <w:rFonts w:ascii="Lato Light" w:hAnsi="Lato Light"/>
        </w:rPr>
        <w:t>odatkowe informacje o rezultatach</w:t>
      </w:r>
      <w:r>
        <w:rPr>
          <w:rFonts w:ascii="Lato Light" w:hAnsi="Lato Light"/>
        </w:rPr>
        <w:t xml:space="preserve"> projektu (zał. artykuły, informacje o wystąpieniach konferencyjnych, inne).</w:t>
      </w:r>
    </w:p>
    <w:p w14:paraId="1965FD44" w14:textId="278A1F95" w:rsidR="0040710E" w:rsidRPr="00975831" w:rsidRDefault="0040710E" w:rsidP="0072311E">
      <w:pPr>
        <w:rPr>
          <w:rFonts w:ascii="Lato Light" w:hAnsi="Lato Light"/>
          <w:b/>
        </w:rPr>
      </w:pPr>
    </w:p>
    <w:p w14:paraId="6E515EE7" w14:textId="4278F1C0" w:rsidR="00C47CE9" w:rsidRPr="00975831" w:rsidRDefault="00C47CE9" w:rsidP="00C47CE9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lastRenderedPageBreak/>
        <w:t>Raport końcowy</w:t>
      </w:r>
    </w:p>
    <w:p w14:paraId="42B2C7B8" w14:textId="77777777" w:rsidR="00C47CE9" w:rsidRPr="00975831" w:rsidRDefault="00C47CE9" w:rsidP="00C47CE9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t>dla Beneficjentów Programu Narodowej Agencji Wymiany Akademickiej</w:t>
      </w:r>
    </w:p>
    <w:p w14:paraId="5FA4A4CD" w14:textId="77777777" w:rsidR="00C47CE9" w:rsidRPr="00975831" w:rsidRDefault="00C47CE9" w:rsidP="00C47CE9">
      <w:pPr>
        <w:jc w:val="center"/>
        <w:rPr>
          <w:rFonts w:ascii="Lato Light" w:eastAsia="Calibri" w:hAnsi="Lato Light" w:cs="Times New Roman"/>
          <w:i/>
        </w:rPr>
      </w:pPr>
      <w:r w:rsidRPr="00975831">
        <w:rPr>
          <w:rFonts w:ascii="Lato Light" w:eastAsia="Calibri" w:hAnsi="Lato Light" w:cs="Times New Roman"/>
          <w:i/>
        </w:rPr>
        <w:t xml:space="preserve">Programu im. </w:t>
      </w:r>
      <w:proofErr w:type="spellStart"/>
      <w:r w:rsidRPr="00975831">
        <w:rPr>
          <w:rFonts w:ascii="Lato Light" w:eastAsia="Calibri" w:hAnsi="Lato Light" w:cs="Times New Roman"/>
          <w:i/>
        </w:rPr>
        <w:t>Bekkera</w:t>
      </w:r>
      <w:proofErr w:type="spellEnd"/>
    </w:p>
    <w:p w14:paraId="061CAD5A" w14:textId="1532F9E3" w:rsidR="00C47CE9" w:rsidRPr="00975831" w:rsidRDefault="00C47CE9" w:rsidP="00C35E5C">
      <w:pPr>
        <w:rPr>
          <w:rFonts w:ascii="Lato Light" w:hAnsi="Lato Light"/>
          <w:i/>
        </w:rPr>
      </w:pPr>
    </w:p>
    <w:p w14:paraId="20A13592" w14:textId="1F5DEBB6" w:rsidR="00C35E5C" w:rsidRPr="00975831" w:rsidRDefault="00C35E5C" w:rsidP="00C35E5C">
      <w:pPr>
        <w:tabs>
          <w:tab w:val="left" w:pos="7632"/>
        </w:tabs>
        <w:rPr>
          <w:rFonts w:ascii="Lato Light" w:hAnsi="Lato Light"/>
        </w:rPr>
      </w:pPr>
    </w:p>
    <w:p w14:paraId="6390E912" w14:textId="77777777" w:rsidR="00C35E5C" w:rsidRPr="00975831" w:rsidRDefault="00C35E5C" w:rsidP="00C35E5C">
      <w:pPr>
        <w:tabs>
          <w:tab w:val="left" w:pos="7632"/>
        </w:tabs>
        <w:rPr>
          <w:rFonts w:ascii="Lato Light" w:hAnsi="Lato Light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35E5C" w:rsidRPr="00975831" w14:paraId="3F749AFA" w14:textId="77777777" w:rsidTr="002455FA">
        <w:trPr>
          <w:trHeight w:val="502"/>
        </w:trPr>
        <w:tc>
          <w:tcPr>
            <w:tcW w:w="9356" w:type="dxa"/>
            <w:vAlign w:val="center"/>
          </w:tcPr>
          <w:p w14:paraId="494A38DF" w14:textId="4E9B13FA"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Raport za okres: </w:t>
            </w:r>
          </w:p>
        </w:tc>
      </w:tr>
    </w:tbl>
    <w:p w14:paraId="0D606E37" w14:textId="62055A23" w:rsidR="00C35E5C" w:rsidRPr="00975831" w:rsidRDefault="00C35E5C" w:rsidP="00C35E5C">
      <w:pPr>
        <w:tabs>
          <w:tab w:val="left" w:pos="7632"/>
        </w:tabs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14:paraId="52C7618E" w14:textId="77777777" w:rsidTr="00A337D6">
        <w:trPr>
          <w:trHeight w:val="970"/>
        </w:trPr>
        <w:tc>
          <w:tcPr>
            <w:tcW w:w="9356" w:type="dxa"/>
          </w:tcPr>
          <w:p w14:paraId="534BA662" w14:textId="77777777" w:rsidR="002455FA" w:rsidRPr="00975831" w:rsidRDefault="002455FA" w:rsidP="00A337D6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  <w:p w14:paraId="183AE3CE" w14:textId="21E51AC1" w:rsidR="002455FA" w:rsidRPr="00975831" w:rsidRDefault="002455FA" w:rsidP="002455FA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>I. Informacje dotyczące Projektu</w:t>
            </w:r>
          </w:p>
          <w:p w14:paraId="26422663" w14:textId="77777777" w:rsidR="002455FA" w:rsidRPr="00975831" w:rsidRDefault="002455FA" w:rsidP="00A337D6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14:paraId="5197633C" w14:textId="1B79EAB5" w:rsidR="00C35E5C" w:rsidRPr="00975831" w:rsidRDefault="00C35E5C" w:rsidP="00C35E5C">
      <w:pPr>
        <w:rPr>
          <w:rFonts w:ascii="Lato Light" w:eastAsia="Calibri" w:hAnsi="Lato Light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C35E5C" w:rsidRPr="00975831" w14:paraId="652DF6C0" w14:textId="77777777" w:rsidTr="00742A1D">
        <w:trPr>
          <w:trHeight w:val="342"/>
        </w:trPr>
        <w:tc>
          <w:tcPr>
            <w:tcW w:w="3539" w:type="dxa"/>
            <w:shd w:val="clear" w:color="auto" w:fill="D9D9D9" w:themeFill="background1" w:themeFillShade="D9"/>
          </w:tcPr>
          <w:p w14:paraId="37C6DD19" w14:textId="77777777"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Nr umowy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31CDBED" w14:textId="77777777"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14:paraId="6B0B66D9" w14:textId="77777777" w:rsidTr="00742A1D">
        <w:tc>
          <w:tcPr>
            <w:tcW w:w="3539" w:type="dxa"/>
            <w:shd w:val="clear" w:color="auto" w:fill="D9D9D9" w:themeFill="background1" w:themeFillShade="D9"/>
          </w:tcPr>
          <w:p w14:paraId="2F6013EB" w14:textId="77777777"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Tytuł projektu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3E8F4FE" w14:textId="77777777"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14:paraId="32263FA9" w14:textId="77777777" w:rsidTr="00742A1D">
        <w:tc>
          <w:tcPr>
            <w:tcW w:w="3539" w:type="dxa"/>
            <w:shd w:val="clear" w:color="auto" w:fill="D9D9D9" w:themeFill="background1" w:themeFillShade="D9"/>
          </w:tcPr>
          <w:p w14:paraId="2F7583FA" w14:textId="77777777"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Imię Beneficjenta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A54CC16" w14:textId="77777777"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14:paraId="1344D6E2" w14:textId="77777777" w:rsidTr="00742A1D">
        <w:tc>
          <w:tcPr>
            <w:tcW w:w="3539" w:type="dxa"/>
            <w:shd w:val="clear" w:color="auto" w:fill="D9D9D9" w:themeFill="background1" w:themeFillShade="D9"/>
          </w:tcPr>
          <w:p w14:paraId="0064FDCE" w14:textId="77777777"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Nazwisko Beneficjenta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D697F49" w14:textId="77777777"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14:paraId="5A2B2C93" w14:textId="77777777" w:rsidTr="00742A1D">
        <w:tc>
          <w:tcPr>
            <w:tcW w:w="3539" w:type="dxa"/>
            <w:shd w:val="clear" w:color="auto" w:fill="D9D9D9" w:themeFill="background1" w:themeFillShade="D9"/>
          </w:tcPr>
          <w:p w14:paraId="52F46947" w14:textId="77777777"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Kwota przyznanego finansowania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577A615" w14:textId="77777777" w:rsidR="00C35E5C" w:rsidRPr="00975831" w:rsidRDefault="00C35E5C" w:rsidP="00742A1D">
            <w:pPr>
              <w:rPr>
                <w:rFonts w:ascii="Lato Light" w:hAnsi="Lato Light"/>
              </w:rPr>
            </w:pPr>
          </w:p>
        </w:tc>
      </w:tr>
      <w:tr w:rsidR="00C35E5C" w:rsidRPr="00975831" w14:paraId="3F95F5EE" w14:textId="77777777" w:rsidTr="00742A1D">
        <w:tc>
          <w:tcPr>
            <w:tcW w:w="3539" w:type="dxa"/>
            <w:shd w:val="clear" w:color="auto" w:fill="D9D9D9" w:themeFill="background1" w:themeFillShade="D9"/>
          </w:tcPr>
          <w:p w14:paraId="4559DF0A" w14:textId="77777777"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rozpoczęcia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3CE6218" w14:textId="77777777"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14:paraId="77C1953B" w14:textId="77777777" w:rsidTr="00742A1D">
        <w:tc>
          <w:tcPr>
            <w:tcW w:w="3539" w:type="dxa"/>
            <w:shd w:val="clear" w:color="auto" w:fill="D9D9D9" w:themeFill="background1" w:themeFillShade="D9"/>
          </w:tcPr>
          <w:p w14:paraId="770882AD" w14:textId="77777777"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zakończenia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C8A112C" w14:textId="77777777"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14:paraId="5886E6E0" w14:textId="77777777" w:rsidR="00C35E5C" w:rsidRPr="00975831" w:rsidRDefault="00C35E5C" w:rsidP="00C35E5C">
      <w:pPr>
        <w:rPr>
          <w:rFonts w:ascii="Lato Light" w:hAnsi="Lato Light"/>
        </w:rPr>
      </w:pPr>
    </w:p>
    <w:p w14:paraId="644F0282" w14:textId="0DEC7801"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35E5C" w:rsidRPr="00975831" w14:paraId="28E34950" w14:textId="77777777" w:rsidTr="005E73DB">
        <w:trPr>
          <w:trHeight w:val="970"/>
        </w:trPr>
        <w:tc>
          <w:tcPr>
            <w:tcW w:w="9356" w:type="dxa"/>
          </w:tcPr>
          <w:p w14:paraId="5F039D03" w14:textId="6A837EC0" w:rsidR="002455FA" w:rsidRPr="00975831" w:rsidRDefault="002455FA" w:rsidP="002455FA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  <w:p w14:paraId="4FE6FED0" w14:textId="77777777" w:rsidR="00C35E5C" w:rsidRPr="00975831" w:rsidRDefault="002455FA" w:rsidP="002455FA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ab/>
            </w:r>
            <w:r w:rsidR="00C35E5C" w:rsidRPr="00975831">
              <w:rPr>
                <w:rFonts w:ascii="Lato Light" w:eastAsia="Times New Roman" w:hAnsi="Lato Light"/>
              </w:rPr>
              <w:t xml:space="preserve">II. Działania zrealizowane w ośrodku goszczącym </w:t>
            </w:r>
          </w:p>
          <w:p w14:paraId="2A4B615F" w14:textId="51A284E9" w:rsidR="002455FA" w:rsidRPr="00975831" w:rsidRDefault="002455FA" w:rsidP="002455FA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14:paraId="0883D5E2" w14:textId="76A46314" w:rsidR="00C35E5C" w:rsidRPr="00975831" w:rsidRDefault="00C35E5C" w:rsidP="00C35E5C">
      <w:pPr>
        <w:tabs>
          <w:tab w:val="left" w:pos="2010"/>
        </w:tabs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E5C" w:rsidRPr="00975831" w14:paraId="1093A48C" w14:textId="77777777" w:rsidTr="0035792B">
        <w:trPr>
          <w:trHeight w:val="1408"/>
        </w:trPr>
        <w:tc>
          <w:tcPr>
            <w:tcW w:w="9351" w:type="dxa"/>
            <w:vAlign w:val="center"/>
          </w:tcPr>
          <w:p w14:paraId="1849C63C" w14:textId="77777777" w:rsidR="0035792B" w:rsidRPr="00975831" w:rsidRDefault="0035792B" w:rsidP="00742A1D">
            <w:pPr>
              <w:pStyle w:val="Akapitzlist"/>
              <w:ind w:left="0"/>
              <w:rPr>
                <w:rFonts w:ascii="Lato Light" w:hAnsi="Lato Light"/>
              </w:rPr>
            </w:pPr>
          </w:p>
          <w:p w14:paraId="44B0F1AE" w14:textId="48691CF7" w:rsidR="00C35E5C" w:rsidRPr="00975831" w:rsidRDefault="00C35E5C" w:rsidP="00742A1D">
            <w:pPr>
              <w:pStyle w:val="Akapitzlist"/>
              <w:ind w:left="0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Opis działań zrealizowanych w ośrodku goszczący</w:t>
            </w:r>
            <w:r w:rsidR="00674433">
              <w:rPr>
                <w:rFonts w:ascii="Lato Light" w:hAnsi="Lato Light"/>
              </w:rPr>
              <w:t>m</w:t>
            </w:r>
            <w:r w:rsidRPr="00975831">
              <w:rPr>
                <w:rFonts w:ascii="Lato Light" w:hAnsi="Lato Light"/>
              </w:rPr>
              <w:t xml:space="preserve">: </w:t>
            </w:r>
          </w:p>
          <w:p w14:paraId="53346AFD" w14:textId="77777777" w:rsidR="00C35E5C" w:rsidRPr="00975831" w:rsidRDefault="00C35E5C" w:rsidP="00C35E5C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prowadzenie badań naukowych lub prac rozwojowych;</w:t>
            </w:r>
          </w:p>
          <w:p w14:paraId="1CF95064" w14:textId="77777777" w:rsidR="00C35E5C" w:rsidRPr="00975831" w:rsidRDefault="00C35E5C" w:rsidP="00C35E5C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pozyskanie materiałów do pracy naukowej;</w:t>
            </w:r>
          </w:p>
          <w:p w14:paraId="238DD60F" w14:textId="77777777" w:rsidR="00C35E5C" w:rsidRPr="00975831" w:rsidRDefault="00C35E5C" w:rsidP="00C35E5C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prowadzenie w ośrodku goszczącym zajęć dydaktycznych; </w:t>
            </w:r>
          </w:p>
          <w:p w14:paraId="1359CD1A" w14:textId="77777777" w:rsidR="00C35E5C" w:rsidRPr="00975831" w:rsidRDefault="00C35E5C" w:rsidP="00C35E5C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odbycie stażu naukowego;</w:t>
            </w:r>
          </w:p>
          <w:p w14:paraId="771E1524" w14:textId="77777777" w:rsidR="00C35E5C" w:rsidRPr="00975831" w:rsidRDefault="00C35E5C" w:rsidP="00C35E5C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  <w:sz w:val="20"/>
                <w:szCs w:val="20"/>
              </w:rPr>
            </w:pPr>
            <w:r w:rsidRPr="00975831">
              <w:rPr>
                <w:rFonts w:ascii="Lato Light" w:hAnsi="Lato Light"/>
              </w:rPr>
              <w:t>inne formy aktywności naukowej lub akademickiej.</w:t>
            </w:r>
          </w:p>
          <w:p w14:paraId="70DCC99F" w14:textId="77777777" w:rsidR="00C35E5C" w:rsidRPr="00975831" w:rsidRDefault="00C35E5C" w:rsidP="00742A1D">
            <w:pPr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>Opis działań zrealizowanych w projekcie.  Opis należy uzupełnić odnosząc się do działań zaplanowanych we wniosku.</w:t>
            </w:r>
          </w:p>
          <w:p w14:paraId="581DF6D8" w14:textId="6146B6B9" w:rsidR="0035792B" w:rsidRPr="00975831" w:rsidRDefault="0035792B" w:rsidP="00742A1D">
            <w:pPr>
              <w:rPr>
                <w:rFonts w:ascii="Lato Light" w:hAnsi="Lato Light"/>
                <w:i/>
                <w:sz w:val="20"/>
                <w:szCs w:val="20"/>
              </w:rPr>
            </w:pPr>
          </w:p>
        </w:tc>
      </w:tr>
      <w:tr w:rsidR="00C35E5C" w:rsidRPr="00975831" w14:paraId="003D69AC" w14:textId="77777777" w:rsidTr="005C09DC">
        <w:trPr>
          <w:trHeight w:val="1125"/>
        </w:trPr>
        <w:tc>
          <w:tcPr>
            <w:tcW w:w="9351" w:type="dxa"/>
            <w:vAlign w:val="center"/>
          </w:tcPr>
          <w:p w14:paraId="57E17B20" w14:textId="5FB98CDD" w:rsidR="00C35E5C" w:rsidRPr="00975831" w:rsidRDefault="00C35E5C" w:rsidP="00742A1D">
            <w:pPr>
              <w:rPr>
                <w:rFonts w:ascii="Lato Light" w:hAnsi="Lato Light"/>
              </w:rPr>
            </w:pPr>
          </w:p>
        </w:tc>
      </w:tr>
      <w:tr w:rsidR="00C35E5C" w:rsidRPr="00975831" w14:paraId="18CE91B2" w14:textId="77777777" w:rsidTr="0035792B">
        <w:trPr>
          <w:trHeight w:val="784"/>
        </w:trPr>
        <w:tc>
          <w:tcPr>
            <w:tcW w:w="9351" w:type="dxa"/>
            <w:vAlign w:val="center"/>
          </w:tcPr>
          <w:p w14:paraId="585B7BFA" w14:textId="2374021F" w:rsidR="0035792B" w:rsidRPr="00975831" w:rsidRDefault="00C35E5C" w:rsidP="00742A1D">
            <w:pPr>
              <w:jc w:val="both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Rezultaty projektu:</w:t>
            </w:r>
          </w:p>
          <w:p w14:paraId="0CF7C85F" w14:textId="1325919D" w:rsidR="00C35E5C" w:rsidRPr="00975831" w:rsidRDefault="00C35E5C" w:rsidP="00674433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Opis należy uzupełnić odnosząc się do rezultatów </w:t>
            </w:r>
            <w:r w:rsidR="00674433">
              <w:rPr>
                <w:rFonts w:ascii="Lato Light" w:hAnsi="Lato Light"/>
                <w:i/>
                <w:sz w:val="20"/>
                <w:szCs w:val="20"/>
              </w:rPr>
              <w:t>zaplanow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>anych we wniosku.</w:t>
            </w:r>
          </w:p>
        </w:tc>
      </w:tr>
      <w:tr w:rsidR="00C35E5C" w:rsidRPr="00975831" w14:paraId="7DE7ECB3" w14:textId="77777777" w:rsidTr="0035792B">
        <w:trPr>
          <w:trHeight w:val="1038"/>
        </w:trPr>
        <w:tc>
          <w:tcPr>
            <w:tcW w:w="9351" w:type="dxa"/>
            <w:vAlign w:val="center"/>
          </w:tcPr>
          <w:p w14:paraId="47B82172" w14:textId="77777777"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</w:p>
        </w:tc>
      </w:tr>
      <w:tr w:rsidR="00C35E5C" w:rsidRPr="00975831" w14:paraId="231F62FB" w14:textId="77777777" w:rsidTr="0035792B">
        <w:trPr>
          <w:trHeight w:val="688"/>
        </w:trPr>
        <w:tc>
          <w:tcPr>
            <w:tcW w:w="9351" w:type="dxa"/>
            <w:vAlign w:val="center"/>
          </w:tcPr>
          <w:p w14:paraId="7D5AAB3A" w14:textId="77777777" w:rsidR="0035792B" w:rsidRPr="00975831" w:rsidRDefault="0035792B" w:rsidP="00742A1D">
            <w:pPr>
              <w:jc w:val="both"/>
              <w:rPr>
                <w:rFonts w:ascii="Lato Light" w:hAnsi="Lato Light"/>
              </w:rPr>
            </w:pPr>
          </w:p>
          <w:p w14:paraId="45708A82" w14:textId="34821489"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Opis i uzasadnienie zmian w projekcie: </w:t>
            </w:r>
          </w:p>
          <w:p w14:paraId="097E8442" w14:textId="77777777" w:rsidR="00C35E5C" w:rsidRPr="00975831" w:rsidRDefault="00C35E5C" w:rsidP="00742A1D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Jeżeli w projekcie nastąpiły zmiany względem umowy/wniosku należy je opisać i uzasadnić. </w:t>
            </w:r>
          </w:p>
          <w:p w14:paraId="55A48216" w14:textId="77777777"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</w:p>
        </w:tc>
      </w:tr>
      <w:tr w:rsidR="00C35E5C" w:rsidRPr="00975831" w14:paraId="53AF6B85" w14:textId="77777777" w:rsidTr="00742A1D">
        <w:trPr>
          <w:trHeight w:val="971"/>
        </w:trPr>
        <w:tc>
          <w:tcPr>
            <w:tcW w:w="9351" w:type="dxa"/>
          </w:tcPr>
          <w:p w14:paraId="0624FA9F" w14:textId="77777777"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</w:p>
        </w:tc>
      </w:tr>
    </w:tbl>
    <w:p w14:paraId="60039417" w14:textId="025FE887"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p w14:paraId="424D23A6" w14:textId="05D29150" w:rsidR="00C35E5C" w:rsidRPr="00975831" w:rsidRDefault="00C35E5C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14:paraId="5FD30084" w14:textId="77777777" w:rsidTr="00A337D6">
        <w:trPr>
          <w:trHeight w:val="970"/>
        </w:trPr>
        <w:tc>
          <w:tcPr>
            <w:tcW w:w="9356" w:type="dxa"/>
          </w:tcPr>
          <w:p w14:paraId="7EEF558D" w14:textId="77777777" w:rsidR="002455FA" w:rsidRPr="00975831" w:rsidRDefault="002455FA" w:rsidP="002455FA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3EB205B9" w14:textId="4055C17A" w:rsidR="002455FA" w:rsidRPr="00975831" w:rsidRDefault="002455FA" w:rsidP="002455FA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III. Streszczenie projektu</w:t>
            </w:r>
          </w:p>
          <w:p w14:paraId="4E925BA7" w14:textId="77777777" w:rsidR="002455FA" w:rsidRPr="00975831" w:rsidRDefault="002455FA" w:rsidP="002455FA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7920DDD9" w14:textId="0AEB16FA" w:rsidR="002455FA" w:rsidRPr="00975831" w:rsidRDefault="002455FA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E5C" w:rsidRPr="00975831" w14:paraId="156CA15C" w14:textId="77777777" w:rsidTr="00EF3FFF">
        <w:trPr>
          <w:trHeight w:val="984"/>
        </w:trPr>
        <w:tc>
          <w:tcPr>
            <w:tcW w:w="9351" w:type="dxa"/>
          </w:tcPr>
          <w:p w14:paraId="619C6B64" w14:textId="77777777" w:rsidR="0035792B" w:rsidRPr="00975831" w:rsidRDefault="0035792B" w:rsidP="00742A1D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</w:p>
          <w:p w14:paraId="245D6276" w14:textId="2BBF8894" w:rsidR="00C35E5C" w:rsidRPr="00975831" w:rsidRDefault="00C35E5C" w:rsidP="00742A1D">
            <w:pPr>
              <w:jc w:val="both"/>
              <w:rPr>
                <w:rFonts w:ascii="Lato Light" w:hAnsi="Lato Light"/>
                <w:i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>Krótkie streszczenie projektu</w:t>
            </w:r>
            <w:r w:rsidR="0040710E" w:rsidRPr="00975831">
              <w:rPr>
                <w:rFonts w:ascii="Lato Light" w:hAnsi="Lato Light"/>
                <w:i/>
                <w:sz w:val="20"/>
                <w:szCs w:val="20"/>
              </w:rPr>
              <w:t xml:space="preserve"> i jego </w:t>
            </w:r>
            <w:r w:rsidR="00674433">
              <w:rPr>
                <w:rFonts w:ascii="Lato Light" w:hAnsi="Lato Light"/>
                <w:i/>
                <w:sz w:val="20"/>
                <w:szCs w:val="20"/>
              </w:rPr>
              <w:t>rezulta</w:t>
            </w:r>
            <w:r w:rsidR="0040710E" w:rsidRPr="00975831">
              <w:rPr>
                <w:rFonts w:ascii="Lato Light" w:hAnsi="Lato Light"/>
                <w:i/>
                <w:sz w:val="20"/>
                <w:szCs w:val="20"/>
              </w:rPr>
              <w:t>tów w języku polskim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>. Streszczenie może być publikowane przez Narodową Agencję Wymiany Akademickiej</w:t>
            </w:r>
            <w:r w:rsidRPr="00975831">
              <w:rPr>
                <w:rFonts w:ascii="Lato Light" w:hAnsi="Lato Light"/>
                <w:i/>
              </w:rPr>
              <w:t xml:space="preserve">.  </w:t>
            </w:r>
          </w:p>
          <w:p w14:paraId="2D970376" w14:textId="77777777"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</w:p>
        </w:tc>
      </w:tr>
    </w:tbl>
    <w:p w14:paraId="0376F196" w14:textId="377A3208" w:rsidR="00C35E5C" w:rsidRPr="00975831" w:rsidRDefault="00C35E5C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710E" w:rsidRPr="00975831" w14:paraId="501BFFC2" w14:textId="77777777" w:rsidTr="0040710E">
        <w:tc>
          <w:tcPr>
            <w:tcW w:w="9351" w:type="dxa"/>
          </w:tcPr>
          <w:p w14:paraId="06B85F01" w14:textId="7FCFD7B7" w:rsidR="0040710E" w:rsidRPr="00975831" w:rsidRDefault="0040710E" w:rsidP="0040710E">
            <w:pPr>
              <w:jc w:val="both"/>
              <w:rPr>
                <w:rFonts w:ascii="Lato Light" w:hAnsi="Lato Light"/>
                <w:i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Krótkie streszczenie projektu i jego </w:t>
            </w:r>
            <w:r w:rsidR="00674433">
              <w:rPr>
                <w:rFonts w:ascii="Lato Light" w:hAnsi="Lato Light"/>
                <w:i/>
                <w:sz w:val="20"/>
                <w:szCs w:val="20"/>
              </w:rPr>
              <w:t>rezulta</w:t>
            </w:r>
            <w:r w:rsidR="00674433" w:rsidRPr="00975831">
              <w:rPr>
                <w:rFonts w:ascii="Lato Light" w:hAnsi="Lato Light"/>
                <w:i/>
                <w:sz w:val="20"/>
                <w:szCs w:val="20"/>
              </w:rPr>
              <w:t>tów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 w języku angielskim. Streszczenie może być publikowane przez Narodową Agencję Wymiany Akademickiej</w:t>
            </w:r>
            <w:r w:rsidRPr="00975831">
              <w:rPr>
                <w:rFonts w:ascii="Lato Light" w:hAnsi="Lato Light"/>
                <w:i/>
              </w:rPr>
              <w:t xml:space="preserve">.  </w:t>
            </w:r>
          </w:p>
          <w:p w14:paraId="3B29DD4F" w14:textId="64AAC79B" w:rsidR="0040710E" w:rsidRPr="00975831" w:rsidRDefault="0040710E" w:rsidP="00C35E5C">
            <w:pPr>
              <w:jc w:val="both"/>
              <w:rPr>
                <w:rFonts w:ascii="Lato Light" w:hAnsi="Lato Light"/>
              </w:rPr>
            </w:pPr>
          </w:p>
        </w:tc>
      </w:tr>
    </w:tbl>
    <w:p w14:paraId="65DE1DB8" w14:textId="77777777" w:rsidR="0040710E" w:rsidRPr="00975831" w:rsidRDefault="0040710E" w:rsidP="00C35E5C">
      <w:pPr>
        <w:jc w:val="both"/>
        <w:rPr>
          <w:rFonts w:ascii="Lato Light" w:hAnsi="Lato Light"/>
          <w:sz w:val="22"/>
          <w:szCs w:val="22"/>
        </w:rPr>
      </w:pPr>
    </w:p>
    <w:p w14:paraId="6EA7DC55" w14:textId="2AF6CBF4" w:rsidR="002455FA" w:rsidRPr="00975831" w:rsidRDefault="002455FA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14:paraId="20847D0D" w14:textId="77777777" w:rsidTr="00A337D6">
        <w:trPr>
          <w:trHeight w:val="970"/>
        </w:trPr>
        <w:tc>
          <w:tcPr>
            <w:tcW w:w="9356" w:type="dxa"/>
          </w:tcPr>
          <w:p w14:paraId="4E100944" w14:textId="77777777"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58405F47" w14:textId="052CBEB4" w:rsidR="002455FA" w:rsidRPr="00975831" w:rsidRDefault="002455FA" w:rsidP="002455FA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IV. </w:t>
            </w:r>
            <w:r w:rsidR="00545ECA" w:rsidRPr="00975831">
              <w:rPr>
                <w:rFonts w:ascii="Lato Light" w:hAnsi="Lato Light"/>
              </w:rPr>
              <w:t>Wpływ</w:t>
            </w:r>
            <w:r w:rsidRPr="00975831">
              <w:rPr>
                <w:rFonts w:ascii="Lato Light" w:hAnsi="Lato Light"/>
              </w:rPr>
              <w:t xml:space="preserve"> projektu</w:t>
            </w:r>
          </w:p>
          <w:p w14:paraId="3893FE03" w14:textId="77777777"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29665A97" w14:textId="7531D12C" w:rsidR="00C35E5C" w:rsidRPr="00975831" w:rsidRDefault="00C35E5C" w:rsidP="00C35E5C">
      <w:pPr>
        <w:rPr>
          <w:rFonts w:ascii="Lato Light" w:eastAsia="Calibri" w:hAnsi="Lato Light" w:cs="Times New Roman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E5C" w:rsidRPr="00975831" w14:paraId="38A84E18" w14:textId="77777777" w:rsidTr="002455FA">
        <w:tc>
          <w:tcPr>
            <w:tcW w:w="9351" w:type="dxa"/>
            <w:vAlign w:val="center"/>
          </w:tcPr>
          <w:p w14:paraId="68B9291C" w14:textId="77777777" w:rsidR="005C09DC" w:rsidRPr="00975831" w:rsidRDefault="005C09D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14:paraId="7137EE61" w14:textId="066FF444" w:rsidR="00C35E5C" w:rsidRPr="00975831" w:rsidRDefault="00C35E5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  <w:r w:rsidRPr="00975831">
              <w:rPr>
                <w:rFonts w:ascii="Lato Light" w:eastAsia="Calibri" w:hAnsi="Lato Light" w:cs="Times New Roman"/>
              </w:rPr>
              <w:t xml:space="preserve">Opis wpływu projektu na dalszą pracę </w:t>
            </w:r>
            <w:r w:rsidR="00A9183E" w:rsidRPr="00975831">
              <w:rPr>
                <w:rFonts w:ascii="Lato Light" w:eastAsia="Calibri" w:hAnsi="Lato Light" w:cs="Times New Roman"/>
              </w:rPr>
              <w:t xml:space="preserve">i karierę </w:t>
            </w:r>
            <w:r w:rsidRPr="00975831">
              <w:rPr>
                <w:rFonts w:ascii="Lato Light" w:eastAsia="Calibri" w:hAnsi="Lato Light" w:cs="Times New Roman"/>
              </w:rPr>
              <w:t>naukową Beneficjenta:</w:t>
            </w:r>
          </w:p>
          <w:p w14:paraId="1F0C5F14" w14:textId="30C6EAAF" w:rsidR="00C35E5C" w:rsidRPr="00975831" w:rsidRDefault="00C35E5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</w:tc>
      </w:tr>
      <w:tr w:rsidR="002455FA" w:rsidRPr="00975831" w14:paraId="6222CFEF" w14:textId="77777777" w:rsidTr="002455FA">
        <w:tc>
          <w:tcPr>
            <w:tcW w:w="9351" w:type="dxa"/>
            <w:vAlign w:val="center"/>
          </w:tcPr>
          <w:p w14:paraId="62958C13" w14:textId="77777777" w:rsidR="002455FA" w:rsidRPr="00975831" w:rsidRDefault="002455FA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14:paraId="05F51873" w14:textId="26B79D5D" w:rsidR="005C09DC" w:rsidRPr="00975831" w:rsidRDefault="005C09D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14:paraId="79C6FE9D" w14:textId="1E2B9689" w:rsidR="002455FA" w:rsidRPr="00975831" w:rsidRDefault="002455FA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</w:tc>
      </w:tr>
      <w:tr w:rsidR="00C35E5C" w:rsidRPr="00975831" w14:paraId="60390BBD" w14:textId="77777777" w:rsidTr="002455FA">
        <w:trPr>
          <w:trHeight w:val="781"/>
        </w:trPr>
        <w:tc>
          <w:tcPr>
            <w:tcW w:w="9351" w:type="dxa"/>
            <w:vAlign w:val="center"/>
          </w:tcPr>
          <w:p w14:paraId="00DCD604" w14:textId="77777777" w:rsidR="005C09DC" w:rsidRPr="00975831" w:rsidRDefault="005C09DC" w:rsidP="00742A1D">
            <w:pPr>
              <w:rPr>
                <w:rFonts w:ascii="Lato Light" w:eastAsia="Calibri" w:hAnsi="Lato Light" w:cs="Times New Roman"/>
              </w:rPr>
            </w:pPr>
          </w:p>
          <w:p w14:paraId="2BC8C1AA" w14:textId="3CE0AAF1" w:rsidR="00C35E5C" w:rsidRPr="00975831" w:rsidRDefault="009C1621" w:rsidP="00742A1D">
            <w:pPr>
              <w:rPr>
                <w:rFonts w:ascii="Lato Light" w:eastAsia="Calibri" w:hAnsi="Lato Light" w:cs="Times New Roman"/>
              </w:rPr>
            </w:pPr>
            <w:r w:rsidRPr="00975831">
              <w:rPr>
                <w:rFonts w:ascii="Lato Light" w:eastAsia="Calibri" w:hAnsi="Lato Light" w:cs="Times New Roman"/>
              </w:rPr>
              <w:t>Opis wpł</w:t>
            </w:r>
            <w:r w:rsidR="00121FBE" w:rsidRPr="00975831">
              <w:rPr>
                <w:rFonts w:ascii="Lato Light" w:eastAsia="Calibri" w:hAnsi="Lato Light" w:cs="Times New Roman"/>
              </w:rPr>
              <w:t>ywu projektu na rozwój dyscypliny naukowej</w:t>
            </w:r>
            <w:r w:rsidRPr="00975831">
              <w:rPr>
                <w:rFonts w:ascii="Lato Light" w:eastAsia="Calibri" w:hAnsi="Lato Light" w:cs="Times New Roman"/>
              </w:rPr>
              <w:t xml:space="preserve">: </w:t>
            </w:r>
          </w:p>
          <w:p w14:paraId="3EEE8A36" w14:textId="3ECC57F5" w:rsidR="005E73DB" w:rsidRPr="00975831" w:rsidRDefault="005E73DB" w:rsidP="00121FBE">
            <w:pPr>
              <w:rPr>
                <w:rFonts w:ascii="Lato Light" w:eastAsia="Calibri" w:hAnsi="Lato Light" w:cs="Times New Roman"/>
                <w:i/>
                <w:sz w:val="20"/>
                <w:szCs w:val="20"/>
              </w:rPr>
            </w:pPr>
          </w:p>
        </w:tc>
      </w:tr>
      <w:tr w:rsidR="00C35E5C" w:rsidRPr="00975831" w14:paraId="74F899FF" w14:textId="77777777" w:rsidTr="00742A1D">
        <w:trPr>
          <w:trHeight w:val="781"/>
        </w:trPr>
        <w:tc>
          <w:tcPr>
            <w:tcW w:w="9351" w:type="dxa"/>
          </w:tcPr>
          <w:p w14:paraId="07842E80" w14:textId="77777777" w:rsidR="00C35E5C" w:rsidRPr="00975831" w:rsidRDefault="00C35E5C" w:rsidP="00742A1D">
            <w:pPr>
              <w:rPr>
                <w:rFonts w:ascii="Lato Light" w:eastAsia="Calibri" w:hAnsi="Lato Light" w:cs="Times New Roman"/>
              </w:rPr>
            </w:pPr>
          </w:p>
        </w:tc>
      </w:tr>
      <w:tr w:rsidR="00121FBE" w:rsidRPr="00975831" w14:paraId="621B6720" w14:textId="77777777" w:rsidTr="00742A1D">
        <w:trPr>
          <w:trHeight w:val="781"/>
        </w:trPr>
        <w:tc>
          <w:tcPr>
            <w:tcW w:w="9351" w:type="dxa"/>
          </w:tcPr>
          <w:p w14:paraId="3D7956C9" w14:textId="427F65E5" w:rsidR="00121FBE" w:rsidRPr="00975831" w:rsidRDefault="00121FBE" w:rsidP="00742A1D">
            <w:pPr>
              <w:rPr>
                <w:rFonts w:ascii="Lato Light" w:eastAsia="Calibri" w:hAnsi="Lato Light" w:cs="Times New Roman"/>
              </w:rPr>
            </w:pPr>
            <w:r w:rsidRPr="00975831">
              <w:rPr>
                <w:rFonts w:ascii="Lato Light" w:eastAsia="Calibri" w:hAnsi="Lato Light" w:cs="Times New Roman"/>
              </w:rPr>
              <w:t xml:space="preserve">Efekty udziału Beneficjenta w Programie: </w:t>
            </w:r>
          </w:p>
          <w:p w14:paraId="3E62747B" w14:textId="2F3569A7" w:rsidR="00121FBE" w:rsidRPr="00975831" w:rsidRDefault="00121FBE" w:rsidP="00BF564D">
            <w:pPr>
              <w:rPr>
                <w:rFonts w:ascii="Lato Light" w:eastAsia="Calibri" w:hAnsi="Lato Light" w:cs="Times New Roman"/>
                <w:i/>
                <w:sz w:val="20"/>
                <w:szCs w:val="20"/>
              </w:rPr>
            </w:pPr>
            <w:r w:rsidRPr="00975831">
              <w:rPr>
                <w:rFonts w:ascii="Lato Light" w:eastAsia="Calibri" w:hAnsi="Lato Light" w:cs="Times New Roman"/>
                <w:i/>
                <w:sz w:val="20"/>
                <w:szCs w:val="20"/>
              </w:rPr>
              <w:lastRenderedPageBreak/>
              <w:t>Opis planowanych aktywności związan</w:t>
            </w:r>
            <w:r w:rsidR="00BF564D">
              <w:rPr>
                <w:rFonts w:ascii="Lato Light" w:eastAsia="Calibri" w:hAnsi="Lato Light" w:cs="Times New Roman"/>
                <w:i/>
                <w:sz w:val="20"/>
                <w:szCs w:val="20"/>
              </w:rPr>
              <w:t>ych</w:t>
            </w:r>
            <w:r w:rsidRPr="00975831">
              <w:rPr>
                <w:rFonts w:ascii="Lato Light" w:eastAsia="Calibri" w:hAnsi="Lato Light" w:cs="Times New Roman"/>
                <w:i/>
                <w:sz w:val="20"/>
                <w:szCs w:val="20"/>
              </w:rPr>
              <w:t xml:space="preserve"> z działaniami zrealizowanymi w projekcie m. in. planowane badanie/projekty, publikacje naukowe, dalsza współpraca z ośrodkiem goszczącym, wspólne projekty badawcze, inne).</w:t>
            </w:r>
          </w:p>
        </w:tc>
      </w:tr>
      <w:tr w:rsidR="00121FBE" w:rsidRPr="00975831" w14:paraId="279A3999" w14:textId="77777777" w:rsidTr="00742A1D">
        <w:trPr>
          <w:trHeight w:val="781"/>
        </w:trPr>
        <w:tc>
          <w:tcPr>
            <w:tcW w:w="9351" w:type="dxa"/>
          </w:tcPr>
          <w:p w14:paraId="6C08C5D4" w14:textId="77777777" w:rsidR="00121FBE" w:rsidRPr="00975831" w:rsidRDefault="00121FBE" w:rsidP="00742A1D">
            <w:pPr>
              <w:rPr>
                <w:rFonts w:ascii="Lato Light" w:eastAsia="Calibri" w:hAnsi="Lato Light" w:cs="Times New Roman"/>
              </w:rPr>
            </w:pPr>
          </w:p>
        </w:tc>
      </w:tr>
    </w:tbl>
    <w:p w14:paraId="4AD89D17" w14:textId="51BA887D" w:rsidR="00975831" w:rsidRDefault="00975831" w:rsidP="00C35E5C">
      <w:pPr>
        <w:rPr>
          <w:rFonts w:ascii="Lato Light" w:eastAsia="Calibri" w:hAnsi="Lato Light" w:cs="Times New Roman"/>
        </w:rPr>
      </w:pPr>
    </w:p>
    <w:p w14:paraId="2E6F4EE6" w14:textId="77777777" w:rsidR="00975831" w:rsidRPr="00975831" w:rsidRDefault="00975831" w:rsidP="00C35E5C">
      <w:pPr>
        <w:rPr>
          <w:rFonts w:ascii="Lato Light" w:eastAsia="Calibri" w:hAnsi="Lato Light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14:paraId="76175CBB" w14:textId="77777777" w:rsidTr="00A337D6">
        <w:trPr>
          <w:trHeight w:val="970"/>
        </w:trPr>
        <w:tc>
          <w:tcPr>
            <w:tcW w:w="9356" w:type="dxa"/>
          </w:tcPr>
          <w:p w14:paraId="59BBDE72" w14:textId="77777777"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1751AEBB" w14:textId="1D48F955" w:rsidR="002455FA" w:rsidRPr="00975831" w:rsidRDefault="002455FA" w:rsidP="00A337D6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V. Opinia ośrodka goszczącego</w:t>
            </w:r>
          </w:p>
          <w:p w14:paraId="33A90451" w14:textId="77777777"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309C346C" w14:textId="4757FB22" w:rsidR="00E52CEB" w:rsidRPr="00975831" w:rsidRDefault="00E52CEB" w:rsidP="00E52CEB">
      <w:pPr>
        <w:rPr>
          <w:rFonts w:ascii="Lato Light" w:eastAsia="Calibri" w:hAnsi="Lato Light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52CEB" w:rsidRPr="00975831" w14:paraId="1C0219DA" w14:textId="77777777" w:rsidTr="00A337D6">
        <w:tc>
          <w:tcPr>
            <w:tcW w:w="9351" w:type="dxa"/>
          </w:tcPr>
          <w:p w14:paraId="65D3A782" w14:textId="77777777" w:rsidR="00E52CEB" w:rsidRPr="00975831" w:rsidRDefault="00E52CEB" w:rsidP="00E52CEB">
            <w:pPr>
              <w:rPr>
                <w:rFonts w:ascii="Lato Light" w:eastAsia="Calibri" w:hAnsi="Lato Light" w:cs="Times New Roman"/>
                <w:i/>
              </w:rPr>
            </w:pPr>
          </w:p>
          <w:p w14:paraId="2DB5487D" w14:textId="587721D1" w:rsidR="00E2647B" w:rsidRPr="00975831" w:rsidRDefault="00E52CEB" w:rsidP="009E0C60">
            <w:pPr>
              <w:jc w:val="both"/>
              <w:rPr>
                <w:rFonts w:ascii="Lato Light" w:eastAsia="Calibri" w:hAnsi="Lato Light" w:cs="Times New Roman"/>
                <w:i/>
              </w:rPr>
            </w:pPr>
            <w:r w:rsidRPr="00975831">
              <w:rPr>
                <w:rFonts w:ascii="Lato Light" w:eastAsia="Calibri" w:hAnsi="Lato Light" w:cs="Times New Roman"/>
                <w:i/>
                <w:sz w:val="20"/>
                <w:szCs w:val="20"/>
              </w:rPr>
              <w:t>Opinia przedstawiciela ośrodka goszczącego o przebiegu realizacji projektu, osiągniętych rezultatach i informacj</w:t>
            </w:r>
            <w:r w:rsidR="00035C3B">
              <w:rPr>
                <w:rFonts w:ascii="Lato Light" w:eastAsia="Calibri" w:hAnsi="Lato Light" w:cs="Times New Roman"/>
                <w:i/>
                <w:sz w:val="20"/>
                <w:szCs w:val="20"/>
              </w:rPr>
              <w:t>a</w:t>
            </w:r>
            <w:r w:rsidRPr="00975831">
              <w:rPr>
                <w:rFonts w:ascii="Lato Light" w:eastAsia="Calibri" w:hAnsi="Lato Light" w:cs="Times New Roman"/>
                <w:i/>
                <w:sz w:val="20"/>
                <w:szCs w:val="20"/>
              </w:rPr>
              <w:t xml:space="preserve"> o</w:t>
            </w:r>
            <w:r w:rsidR="00BF564D">
              <w:rPr>
                <w:rFonts w:ascii="Lato Light" w:eastAsia="Calibri" w:hAnsi="Lato Light" w:cs="Times New Roman"/>
                <w:i/>
                <w:sz w:val="20"/>
                <w:szCs w:val="20"/>
              </w:rPr>
              <w:t> </w:t>
            </w:r>
            <w:r w:rsidRPr="00975831">
              <w:rPr>
                <w:rFonts w:ascii="Lato Light" w:eastAsia="Calibri" w:hAnsi="Lato Light" w:cs="Times New Roman"/>
                <w:i/>
                <w:sz w:val="20"/>
                <w:szCs w:val="20"/>
              </w:rPr>
              <w:t>dalszej, planowanej współpracy z Beneficjentem</w:t>
            </w:r>
            <w:r w:rsidRPr="00975831">
              <w:rPr>
                <w:rFonts w:ascii="Lato Light" w:eastAsia="Calibri" w:hAnsi="Lato Light" w:cs="Times New Roman"/>
                <w:i/>
              </w:rPr>
              <w:t>.</w:t>
            </w:r>
            <w:r w:rsidR="00E2647B" w:rsidRPr="00975831">
              <w:rPr>
                <w:rFonts w:ascii="Lato Light" w:eastAsia="Calibri" w:hAnsi="Lato Light" w:cs="Times New Roman"/>
                <w:i/>
              </w:rPr>
              <w:t xml:space="preserve"> O</w:t>
            </w:r>
            <w:r w:rsidR="00E2647B" w:rsidRPr="00975831">
              <w:rPr>
                <w:rFonts w:ascii="Lato Light" w:eastAsia="Calibri" w:hAnsi="Lato Light" w:cs="Times New Roman"/>
                <w:i/>
                <w:sz w:val="20"/>
                <w:szCs w:val="20"/>
              </w:rPr>
              <w:t>pinia musi zawierać potwierdzenie dat realizacji projektu w</w:t>
            </w:r>
            <w:r w:rsidR="00BF564D">
              <w:rPr>
                <w:rFonts w:ascii="Lato Light" w:eastAsia="Calibri" w:hAnsi="Lato Light" w:cs="Times New Roman"/>
                <w:i/>
                <w:sz w:val="20"/>
                <w:szCs w:val="20"/>
              </w:rPr>
              <w:t> </w:t>
            </w:r>
            <w:r w:rsidR="00E2647B" w:rsidRPr="00975831">
              <w:rPr>
                <w:rFonts w:ascii="Lato Light" w:eastAsia="Calibri" w:hAnsi="Lato Light" w:cs="Times New Roman"/>
                <w:i/>
                <w:sz w:val="20"/>
                <w:szCs w:val="20"/>
              </w:rPr>
              <w:t>ośrodku goszczącym, w tym poświadczenie nieprzebywania Beneficjenta poza ośrodkiem goszczącym przez okres dłuższy niż ¼ ogólnego wymiaru pobytu.</w:t>
            </w:r>
          </w:p>
          <w:p w14:paraId="2683EA03" w14:textId="77777777" w:rsidR="00E2647B" w:rsidRPr="00975831" w:rsidRDefault="00E2647B" w:rsidP="00E52CEB">
            <w:pPr>
              <w:rPr>
                <w:rFonts w:ascii="Lato Light" w:eastAsia="Calibri" w:hAnsi="Lato Light" w:cs="Times New Roman"/>
                <w:i/>
              </w:rPr>
            </w:pPr>
          </w:p>
          <w:p w14:paraId="57BD80C6" w14:textId="1FCEA808" w:rsidR="00E52CEB" w:rsidRPr="00975831" w:rsidRDefault="00E52CEB" w:rsidP="00E52CEB">
            <w:pPr>
              <w:rPr>
                <w:rFonts w:ascii="Lato Light" w:eastAsia="Calibri" w:hAnsi="Lato Light" w:cs="Times New Roman"/>
                <w:sz w:val="24"/>
                <w:szCs w:val="24"/>
              </w:rPr>
            </w:pPr>
          </w:p>
        </w:tc>
      </w:tr>
    </w:tbl>
    <w:p w14:paraId="2B849D9D" w14:textId="2B7E9316" w:rsidR="00E52CEB" w:rsidRPr="00975831" w:rsidRDefault="00E52CEB" w:rsidP="00C35E5C">
      <w:pPr>
        <w:rPr>
          <w:rFonts w:ascii="Lato Light" w:eastAsia="Calibri" w:hAnsi="Lato Light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75831" w:rsidRPr="00975831" w14:paraId="27996B91" w14:textId="77777777" w:rsidTr="00FF1A65">
        <w:trPr>
          <w:trHeight w:val="970"/>
        </w:trPr>
        <w:tc>
          <w:tcPr>
            <w:tcW w:w="9356" w:type="dxa"/>
          </w:tcPr>
          <w:p w14:paraId="4D8573C1" w14:textId="77777777" w:rsidR="00975831" w:rsidRPr="00975831" w:rsidRDefault="00975831" w:rsidP="00FF1A6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13B691AD" w14:textId="1EF50C65" w:rsidR="00975831" w:rsidRPr="00975831" w:rsidRDefault="00975831" w:rsidP="00FF1A65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VI. </w:t>
            </w:r>
            <w:r>
              <w:rPr>
                <w:rFonts w:ascii="Lato Light" w:hAnsi="Lato Light"/>
              </w:rPr>
              <w:t>Informacja o rozliczeniu stypendium</w:t>
            </w:r>
          </w:p>
          <w:p w14:paraId="5DFF562A" w14:textId="77777777" w:rsidR="00975831" w:rsidRPr="00975831" w:rsidRDefault="00975831" w:rsidP="00FF1A6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31DD7275" w14:textId="2C06A229" w:rsidR="0035792B" w:rsidRDefault="0035792B" w:rsidP="00C35E5C">
      <w:pPr>
        <w:rPr>
          <w:rFonts w:ascii="Lato Light" w:eastAsia="Calibri" w:hAnsi="Lato Light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75831" w:rsidRPr="00975831" w14:paraId="0EBF1861" w14:textId="77777777" w:rsidTr="00FF1A65">
        <w:trPr>
          <w:trHeight w:val="970"/>
        </w:trPr>
        <w:tc>
          <w:tcPr>
            <w:tcW w:w="9356" w:type="dxa"/>
          </w:tcPr>
          <w:p w14:paraId="27998507" w14:textId="77777777" w:rsidR="00975831" w:rsidRPr="00975831" w:rsidRDefault="00975831" w:rsidP="00FF1A6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7644F8F7" w14:textId="29E4106D" w:rsidR="00204C08" w:rsidRDefault="00204C08" w:rsidP="00686142">
            <w:pPr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Informacja o kwocie stypendium zwróconej na rachunek NAWA (jeśli dotyczy).</w:t>
            </w:r>
          </w:p>
          <w:p w14:paraId="5070CF03" w14:textId="321C0AC3" w:rsidR="00204C08" w:rsidRDefault="00204C08" w:rsidP="00686142">
            <w:pPr>
              <w:rPr>
                <w:rFonts w:ascii="Lato Light" w:hAnsi="Lato Light"/>
                <w:sz w:val="22"/>
                <w:szCs w:val="22"/>
              </w:rPr>
            </w:pPr>
          </w:p>
          <w:p w14:paraId="2E65AE25" w14:textId="2D223F21" w:rsidR="00204C08" w:rsidRPr="00204C08" w:rsidRDefault="00686142" w:rsidP="00686142">
            <w:pPr>
              <w:rPr>
                <w:rFonts w:ascii="Lato Light" w:hAnsi="Lato Light"/>
                <w:i/>
                <w:sz w:val="20"/>
                <w:szCs w:val="20"/>
              </w:rPr>
            </w:pP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Jeżeli projekt trwał krócej </w:t>
            </w:r>
            <w:r w:rsidR="00975831" w:rsidRPr="00204C08">
              <w:rPr>
                <w:rFonts w:ascii="Lato Light" w:hAnsi="Lato Light"/>
                <w:i/>
                <w:sz w:val="20"/>
                <w:szCs w:val="20"/>
              </w:rPr>
              <w:t>lub odbył się w innym termin</w:t>
            </w: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ie, niż wskazany we wniosku, </w:t>
            </w:r>
            <w:r w:rsidR="00204C08" w:rsidRPr="00204C08">
              <w:rPr>
                <w:rFonts w:ascii="Lato Light" w:hAnsi="Lato Light"/>
                <w:i/>
                <w:sz w:val="20"/>
                <w:szCs w:val="20"/>
              </w:rPr>
              <w:t xml:space="preserve">Beneficjent zobowiązuje się do poinformowania o tym Agencji. W przypadku gdy zmiana terminu realizacji projektu powoduje zmianę kwoty należnego stypendium (zgodnie z zasadami obliczania stypendium w Regulaminie naboru) Beneficjent jest zobowiązany do zwrotu nienależnej części otrzymanego stypendium wraz ze złożeniem raportu końcowego. </w:t>
            </w:r>
          </w:p>
          <w:p w14:paraId="27A20C50" w14:textId="16D85C77" w:rsidR="00686142" w:rsidRPr="00975831" w:rsidRDefault="00686142" w:rsidP="00204C08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68963276" w14:textId="4B462E0E" w:rsidR="00975831" w:rsidRDefault="00975831" w:rsidP="00C35E5C">
      <w:pPr>
        <w:rPr>
          <w:rFonts w:ascii="Lato Light" w:eastAsia="Calibri" w:hAnsi="Lato Light" w:cs="Times New Roman"/>
        </w:rPr>
      </w:pPr>
    </w:p>
    <w:p w14:paraId="4ED3BD01" w14:textId="0B875C6A" w:rsidR="00975831" w:rsidRPr="00975831" w:rsidRDefault="00975831" w:rsidP="00C35E5C">
      <w:pPr>
        <w:rPr>
          <w:rFonts w:ascii="Lato Light" w:eastAsia="Calibri" w:hAnsi="Lato Light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14:paraId="20B4682C" w14:textId="77777777" w:rsidTr="00A337D6">
        <w:trPr>
          <w:trHeight w:val="970"/>
        </w:trPr>
        <w:tc>
          <w:tcPr>
            <w:tcW w:w="9356" w:type="dxa"/>
          </w:tcPr>
          <w:p w14:paraId="74609555" w14:textId="77777777"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384DDB62" w14:textId="6D592BE9" w:rsidR="002455FA" w:rsidRPr="00975831" w:rsidRDefault="002455FA" w:rsidP="00A337D6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VI</w:t>
            </w:r>
            <w:r w:rsidR="00035C3B">
              <w:rPr>
                <w:rFonts w:ascii="Lato Light" w:hAnsi="Lato Light"/>
              </w:rPr>
              <w:t>I</w:t>
            </w:r>
            <w:r w:rsidRPr="00975831">
              <w:rPr>
                <w:rFonts w:ascii="Lato Light" w:hAnsi="Lato Light"/>
              </w:rPr>
              <w:t>. Dodatkowe informacje i uwagi</w:t>
            </w:r>
          </w:p>
          <w:p w14:paraId="1DE62209" w14:textId="77777777"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77178634" w14:textId="77777777"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35E5C" w:rsidRPr="00975831" w14:paraId="4BA354FF" w14:textId="77777777" w:rsidTr="00742A1D">
        <w:trPr>
          <w:trHeight w:val="70"/>
        </w:trPr>
        <w:tc>
          <w:tcPr>
            <w:tcW w:w="9356" w:type="dxa"/>
          </w:tcPr>
          <w:p w14:paraId="5C8471AC" w14:textId="77777777" w:rsidR="00C35E5C" w:rsidRPr="00975831" w:rsidRDefault="00C35E5C" w:rsidP="00742A1D">
            <w:pPr>
              <w:jc w:val="center"/>
              <w:rPr>
                <w:rFonts w:ascii="Lato Light" w:eastAsia="Times New Roman" w:hAnsi="Lato Light"/>
                <w:b/>
              </w:rPr>
            </w:pPr>
          </w:p>
          <w:p w14:paraId="6009CC31" w14:textId="77777777" w:rsidR="00C35E5C" w:rsidRPr="00975831" w:rsidRDefault="00C35E5C" w:rsidP="00742A1D">
            <w:pPr>
              <w:rPr>
                <w:rFonts w:ascii="Lato Light" w:eastAsia="Times New Roman" w:hAnsi="Lato Light"/>
                <w:sz w:val="20"/>
                <w:szCs w:val="20"/>
              </w:rPr>
            </w:pPr>
          </w:p>
          <w:p w14:paraId="72EB658A" w14:textId="77777777" w:rsidR="00C35E5C" w:rsidRPr="00975831" w:rsidRDefault="00C35E5C" w:rsidP="00742A1D">
            <w:pPr>
              <w:jc w:val="center"/>
              <w:rPr>
                <w:rFonts w:ascii="Lato Light" w:eastAsia="Times New Roman" w:hAnsi="Lato Light"/>
                <w:sz w:val="20"/>
                <w:szCs w:val="20"/>
              </w:rPr>
            </w:pPr>
          </w:p>
        </w:tc>
      </w:tr>
    </w:tbl>
    <w:p w14:paraId="33BB2811" w14:textId="4EAB4BFE" w:rsidR="000571BE" w:rsidRPr="00975831" w:rsidRDefault="000571BE" w:rsidP="000571BE">
      <w:pPr>
        <w:jc w:val="both"/>
        <w:rPr>
          <w:rFonts w:ascii="Lato Light" w:eastAsia="Times New Roman" w:hAnsi="Lato Light"/>
          <w:sz w:val="20"/>
          <w:szCs w:val="20"/>
        </w:rPr>
      </w:pPr>
    </w:p>
    <w:p w14:paraId="1C8F28F7" w14:textId="3B234F77" w:rsidR="00975831" w:rsidRPr="00975831" w:rsidRDefault="00975831" w:rsidP="000571BE">
      <w:pPr>
        <w:jc w:val="both"/>
        <w:rPr>
          <w:rFonts w:ascii="Lato Light" w:eastAsia="Times New Roman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75831" w:rsidRPr="00975831" w14:paraId="43DEBE96" w14:textId="77777777" w:rsidTr="00FF1A65">
        <w:trPr>
          <w:trHeight w:val="970"/>
        </w:trPr>
        <w:tc>
          <w:tcPr>
            <w:tcW w:w="9356" w:type="dxa"/>
          </w:tcPr>
          <w:p w14:paraId="70A0EB1D" w14:textId="77777777" w:rsidR="00975831" w:rsidRPr="00975831" w:rsidRDefault="00975831" w:rsidP="00FF1A6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68689F89" w14:textId="2212D0EE" w:rsidR="00975831" w:rsidRPr="00975831" w:rsidRDefault="00975831" w:rsidP="00FF1A65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V</w:t>
            </w:r>
            <w:r w:rsidR="00035C3B">
              <w:rPr>
                <w:rFonts w:ascii="Lato Light" w:hAnsi="Lato Light"/>
              </w:rPr>
              <w:t>I</w:t>
            </w:r>
            <w:r w:rsidRPr="00975831">
              <w:rPr>
                <w:rFonts w:ascii="Lato Light" w:hAnsi="Lato Light"/>
              </w:rPr>
              <w:t xml:space="preserve">II. Wnioskowanie o środki na upowszechnianie </w:t>
            </w:r>
            <w:r w:rsidR="00035C3B">
              <w:rPr>
                <w:rFonts w:ascii="Lato Light" w:hAnsi="Lato Light"/>
              </w:rPr>
              <w:t>rezultatów</w:t>
            </w:r>
            <w:r w:rsidRPr="00975831">
              <w:rPr>
                <w:rFonts w:ascii="Lato Light" w:hAnsi="Lato Light"/>
              </w:rPr>
              <w:t xml:space="preserve"> </w:t>
            </w:r>
            <w:r w:rsidR="00035C3B">
              <w:rPr>
                <w:rFonts w:ascii="Lato Light" w:hAnsi="Lato Light"/>
              </w:rPr>
              <w:t>działań zrealizowanych w ramach projektu</w:t>
            </w:r>
          </w:p>
          <w:p w14:paraId="10BD291C" w14:textId="77777777" w:rsidR="00975831" w:rsidRPr="00975831" w:rsidRDefault="00975831" w:rsidP="00FF1A6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78BB7556" w14:textId="77777777" w:rsidR="000571BE" w:rsidRPr="00975831" w:rsidRDefault="000571BE" w:rsidP="00E65BDB">
      <w:pPr>
        <w:pStyle w:val="Akapitzlist"/>
        <w:spacing w:after="160" w:line="259" w:lineRule="auto"/>
        <w:rPr>
          <w:rFonts w:ascii="Lato Light" w:hAnsi="Lato Light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709"/>
      </w:tblGrid>
      <w:tr w:rsidR="000571BE" w:rsidRPr="00975831" w14:paraId="77B6D151" w14:textId="77777777" w:rsidTr="00507DEA">
        <w:tc>
          <w:tcPr>
            <w:tcW w:w="425" w:type="dxa"/>
          </w:tcPr>
          <w:p w14:paraId="4A916BF0" w14:textId="77777777" w:rsidR="000571BE" w:rsidRPr="00975831" w:rsidRDefault="000571BE" w:rsidP="00507DEA">
            <w:pPr>
              <w:rPr>
                <w:rFonts w:ascii="Lato Light" w:hAnsi="Lato Light"/>
              </w:rPr>
            </w:pPr>
          </w:p>
        </w:tc>
        <w:tc>
          <w:tcPr>
            <w:tcW w:w="709" w:type="dxa"/>
          </w:tcPr>
          <w:p w14:paraId="47E6AE3A" w14:textId="77777777" w:rsidR="000571BE" w:rsidRPr="00975831" w:rsidRDefault="000571BE" w:rsidP="00507DEA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Tak</w:t>
            </w:r>
          </w:p>
        </w:tc>
      </w:tr>
      <w:tr w:rsidR="000571BE" w:rsidRPr="00975831" w14:paraId="31CB846E" w14:textId="77777777" w:rsidTr="00507DEA">
        <w:tc>
          <w:tcPr>
            <w:tcW w:w="425" w:type="dxa"/>
          </w:tcPr>
          <w:p w14:paraId="3B88FFFF" w14:textId="77777777" w:rsidR="000571BE" w:rsidRPr="00975831" w:rsidRDefault="000571BE" w:rsidP="00507DEA">
            <w:pPr>
              <w:rPr>
                <w:rFonts w:ascii="Lato Light" w:hAnsi="Lato Light"/>
              </w:rPr>
            </w:pPr>
          </w:p>
        </w:tc>
        <w:tc>
          <w:tcPr>
            <w:tcW w:w="709" w:type="dxa"/>
          </w:tcPr>
          <w:p w14:paraId="11D19EF3" w14:textId="77777777" w:rsidR="000571BE" w:rsidRPr="00975831" w:rsidRDefault="000571BE" w:rsidP="00507DEA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Nie</w:t>
            </w:r>
          </w:p>
        </w:tc>
      </w:tr>
    </w:tbl>
    <w:p w14:paraId="67A4339E" w14:textId="2F1F8179" w:rsidR="000571BE" w:rsidRPr="00975831" w:rsidRDefault="000571BE" w:rsidP="000571BE">
      <w:pPr>
        <w:ind w:left="360"/>
        <w:rPr>
          <w:rFonts w:ascii="Lato Light" w:hAnsi="Lato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571BE" w:rsidRPr="00975831" w14:paraId="4BCD1907" w14:textId="77777777" w:rsidTr="000571BE">
        <w:tc>
          <w:tcPr>
            <w:tcW w:w="9351" w:type="dxa"/>
          </w:tcPr>
          <w:p w14:paraId="1AB2C9BB" w14:textId="4C433C5C" w:rsidR="00E65BDB" w:rsidRPr="00BF564D" w:rsidRDefault="00E65BDB" w:rsidP="00E65BD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Lato Light" w:hAnsi="Lato Light"/>
              </w:rPr>
            </w:pPr>
            <w:r w:rsidRPr="00BF564D">
              <w:rPr>
                <w:rFonts w:ascii="Lato Light" w:hAnsi="Lato Light"/>
              </w:rPr>
              <w:t>Wnioskowana kwota (max. 5000 zł)</w:t>
            </w:r>
          </w:p>
          <w:p w14:paraId="55196F3B" w14:textId="7C4C6B06" w:rsidR="00E65BDB" w:rsidRPr="00BF564D" w:rsidRDefault="00E65BDB" w:rsidP="00C35E5C">
            <w:pPr>
              <w:jc w:val="both"/>
              <w:rPr>
                <w:rFonts w:ascii="Lato Light" w:hAnsi="Lato Light"/>
              </w:rPr>
            </w:pPr>
          </w:p>
        </w:tc>
      </w:tr>
    </w:tbl>
    <w:p w14:paraId="6AA577A4" w14:textId="4A6F70FC" w:rsidR="000571BE" w:rsidRPr="00975831" w:rsidRDefault="000571BE" w:rsidP="00C35E5C">
      <w:pPr>
        <w:jc w:val="both"/>
        <w:rPr>
          <w:rFonts w:ascii="Lato Light" w:hAnsi="Lato Light"/>
          <w:sz w:val="20"/>
          <w:szCs w:val="20"/>
        </w:rPr>
      </w:pPr>
    </w:p>
    <w:tbl>
      <w:tblPr>
        <w:tblStyle w:val="Tabela-Siatka"/>
        <w:tblW w:w="9325" w:type="dxa"/>
        <w:tblLook w:val="04A0" w:firstRow="1" w:lastRow="0" w:firstColumn="1" w:lastColumn="0" w:noHBand="0" w:noVBand="1"/>
      </w:tblPr>
      <w:tblGrid>
        <w:gridCol w:w="9325"/>
      </w:tblGrid>
      <w:tr w:rsidR="00E65BDB" w:rsidRPr="00975831" w14:paraId="463C8B51" w14:textId="77777777" w:rsidTr="00BF564D">
        <w:trPr>
          <w:trHeight w:val="493"/>
        </w:trPr>
        <w:tc>
          <w:tcPr>
            <w:tcW w:w="9325" w:type="dxa"/>
          </w:tcPr>
          <w:p w14:paraId="4FDF57EA" w14:textId="3F72FB7E" w:rsidR="00E65BDB" w:rsidRPr="00BF564D" w:rsidRDefault="00BF564D" w:rsidP="00E65BD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Opis planowanych sposobów </w:t>
            </w:r>
            <w:r w:rsidR="00E65BDB" w:rsidRPr="00BF564D">
              <w:rPr>
                <w:rFonts w:ascii="Lato Light" w:hAnsi="Lato Light"/>
              </w:rPr>
              <w:t>upowszechniania</w:t>
            </w:r>
          </w:p>
        </w:tc>
      </w:tr>
      <w:tr w:rsidR="00E65BDB" w:rsidRPr="00975831" w14:paraId="672E029B" w14:textId="77777777" w:rsidTr="00FC35D1">
        <w:trPr>
          <w:trHeight w:val="1460"/>
        </w:trPr>
        <w:tc>
          <w:tcPr>
            <w:tcW w:w="9325" w:type="dxa"/>
          </w:tcPr>
          <w:p w14:paraId="53878A4E" w14:textId="77777777" w:rsidR="00E65BDB" w:rsidRPr="00BF564D" w:rsidRDefault="00E65BDB" w:rsidP="00C35E5C">
            <w:pPr>
              <w:jc w:val="both"/>
              <w:rPr>
                <w:rFonts w:ascii="Lato Light" w:hAnsi="Lato Light"/>
              </w:rPr>
            </w:pPr>
            <w:r w:rsidRPr="00BF564D">
              <w:rPr>
                <w:rFonts w:ascii="Lato Light" w:hAnsi="Lato Light"/>
              </w:rPr>
              <w:t>Uzasadnienie:</w:t>
            </w:r>
          </w:p>
          <w:p w14:paraId="350EBD47" w14:textId="77777777" w:rsidR="00E65BDB" w:rsidRPr="00975831" w:rsidRDefault="00E65BDB" w:rsidP="00C35E5C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7ADB7797" w14:textId="77777777" w:rsidR="00E65BDB" w:rsidRPr="00975831" w:rsidRDefault="00E65BDB" w:rsidP="00C35E5C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7C01ABF0" w14:textId="11801CBF" w:rsidR="00E65BDB" w:rsidRPr="00975831" w:rsidRDefault="00E65BDB" w:rsidP="00C35E5C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BF564D" w:rsidRPr="00BF564D" w14:paraId="0CF9E55C" w14:textId="77777777" w:rsidTr="004B7733">
        <w:trPr>
          <w:trHeight w:val="724"/>
        </w:trPr>
        <w:tc>
          <w:tcPr>
            <w:tcW w:w="9325" w:type="dxa"/>
          </w:tcPr>
          <w:p w14:paraId="235ADDBA" w14:textId="58FD9272" w:rsidR="00BF564D" w:rsidRDefault="004B7733" w:rsidP="00C35E5C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Kalkulacja:</w:t>
            </w:r>
          </w:p>
          <w:p w14:paraId="3E7F6C16" w14:textId="77777777" w:rsidR="00BF564D" w:rsidRDefault="00BF564D" w:rsidP="00C35E5C">
            <w:pPr>
              <w:jc w:val="both"/>
              <w:rPr>
                <w:rFonts w:ascii="Lato Light" w:hAnsi="Lato Light"/>
              </w:rPr>
            </w:pPr>
          </w:p>
          <w:p w14:paraId="238DAB85" w14:textId="4D372E71" w:rsidR="00BF564D" w:rsidRPr="00BF564D" w:rsidRDefault="00BF564D" w:rsidP="00C35E5C">
            <w:pPr>
              <w:jc w:val="both"/>
              <w:rPr>
                <w:rFonts w:ascii="Lato Light" w:hAnsi="Lato Light"/>
              </w:rPr>
            </w:pPr>
          </w:p>
        </w:tc>
      </w:tr>
    </w:tbl>
    <w:p w14:paraId="304E4C0A" w14:textId="23E2E74D" w:rsidR="00E65BDB" w:rsidRPr="00975831" w:rsidRDefault="00E65BDB" w:rsidP="00C35E5C">
      <w:pPr>
        <w:jc w:val="both"/>
        <w:rPr>
          <w:rFonts w:ascii="Lato Light" w:hAnsi="Lato Light"/>
          <w:sz w:val="20"/>
          <w:szCs w:val="20"/>
        </w:rPr>
      </w:pPr>
    </w:p>
    <w:p w14:paraId="52D028AC" w14:textId="16B53510" w:rsidR="00E65BDB" w:rsidRPr="00975831" w:rsidRDefault="00E65BDB" w:rsidP="00C35E5C">
      <w:pPr>
        <w:jc w:val="both"/>
        <w:rPr>
          <w:rFonts w:ascii="Lato Light" w:hAnsi="Lato Light"/>
          <w:sz w:val="20"/>
          <w:szCs w:val="20"/>
        </w:rPr>
      </w:pPr>
    </w:p>
    <w:p w14:paraId="63A74A86" w14:textId="77777777" w:rsidR="00E65BDB" w:rsidRPr="00975831" w:rsidRDefault="00E65BDB" w:rsidP="00C35E5C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5792B" w:rsidRPr="00975831" w14:paraId="1898B0B6" w14:textId="77777777" w:rsidTr="00A337D6">
        <w:trPr>
          <w:trHeight w:val="970"/>
        </w:trPr>
        <w:tc>
          <w:tcPr>
            <w:tcW w:w="9356" w:type="dxa"/>
          </w:tcPr>
          <w:p w14:paraId="2936231A" w14:textId="77777777" w:rsidR="0035792B" w:rsidRPr="00975831" w:rsidRDefault="0035792B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1CED5877" w14:textId="7536FEBD" w:rsidR="0035792B" w:rsidRPr="00975831" w:rsidRDefault="00035C3B" w:rsidP="00A337D6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IX</w:t>
            </w:r>
            <w:r w:rsidR="0035792B" w:rsidRPr="00975831">
              <w:rPr>
                <w:rFonts w:ascii="Lato Light" w:hAnsi="Lato Light"/>
              </w:rPr>
              <w:t>. Oświadczenia</w:t>
            </w:r>
          </w:p>
          <w:p w14:paraId="586793A9" w14:textId="77777777" w:rsidR="0035792B" w:rsidRPr="00975831" w:rsidRDefault="0035792B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101C1656" w14:textId="6F578E71"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p w14:paraId="20919E03" w14:textId="6429C106" w:rsidR="00C35E5C" w:rsidRDefault="00C35E5C" w:rsidP="00C35E5C">
      <w:pPr>
        <w:jc w:val="both"/>
        <w:rPr>
          <w:rFonts w:ascii="Lato Light" w:hAnsi="Lato Light"/>
          <w:sz w:val="22"/>
          <w:szCs w:val="22"/>
        </w:rPr>
      </w:pPr>
      <w:r w:rsidRPr="00975831">
        <w:rPr>
          <w:rFonts w:ascii="Lato Light" w:hAnsi="Lato Light"/>
          <w:sz w:val="22"/>
          <w:szCs w:val="22"/>
        </w:rPr>
        <w:t>Oświadczam, że informacje zawarte w niniejszym raporcie są zgodne ze stanem faktycznym. Jestem świadomy/a odpowiedzialności karnej wynikającej z art. 271 Kodeksu karnego, dotyczącej poświadczania nieprawdy co do okoliczności mającej znaczenie prawne.</w:t>
      </w:r>
    </w:p>
    <w:p w14:paraId="30DEDFF1" w14:textId="77777777" w:rsidR="00003294" w:rsidRPr="00975831" w:rsidRDefault="00003294" w:rsidP="00C35E5C">
      <w:pPr>
        <w:jc w:val="both"/>
        <w:rPr>
          <w:rFonts w:ascii="Lato Light" w:hAnsi="Lato Light"/>
          <w:sz w:val="22"/>
          <w:szCs w:val="22"/>
        </w:rPr>
      </w:pPr>
    </w:p>
    <w:p w14:paraId="59141583" w14:textId="77777777" w:rsidR="00495F01" w:rsidRDefault="00562370" w:rsidP="00003294">
      <w:pPr>
        <w:spacing w:before="100" w:beforeAutospacing="1" w:after="120"/>
        <w:jc w:val="both"/>
        <w:rPr>
          <w:rFonts w:ascii="Lato Light" w:hAnsi="Lato Light"/>
          <w:sz w:val="22"/>
          <w:szCs w:val="22"/>
        </w:rPr>
      </w:pPr>
      <w:r w:rsidRPr="00003294">
        <w:rPr>
          <w:rFonts w:ascii="Lato Light" w:hAnsi="Lato Light"/>
          <w:sz w:val="22"/>
          <w:szCs w:val="22"/>
        </w:rPr>
        <w:t>Załączniki:</w:t>
      </w:r>
      <w:r w:rsidR="00003294" w:rsidRPr="00003294">
        <w:rPr>
          <w:rFonts w:ascii="Lato Light" w:hAnsi="Lato Light"/>
          <w:sz w:val="22"/>
          <w:szCs w:val="22"/>
        </w:rPr>
        <w:t xml:space="preserve"> </w:t>
      </w:r>
    </w:p>
    <w:p w14:paraId="10F45D90" w14:textId="26E874D1" w:rsidR="00442455" w:rsidRDefault="00495F01" w:rsidP="00495F01">
      <w:pPr>
        <w:pStyle w:val="Akapitzlist"/>
        <w:numPr>
          <w:ilvl w:val="0"/>
          <w:numId w:val="38"/>
        </w:numPr>
        <w:jc w:val="both"/>
        <w:rPr>
          <w:rFonts w:ascii="Lato Light" w:hAnsi="Lato Light"/>
        </w:rPr>
      </w:pPr>
      <w:r>
        <w:rPr>
          <w:rFonts w:ascii="Lato Light" w:hAnsi="Lato Light"/>
        </w:rPr>
        <w:t>W</w:t>
      </w:r>
      <w:r w:rsidR="00442455" w:rsidRPr="00003294">
        <w:rPr>
          <w:rFonts w:ascii="Lato Light" w:hAnsi="Lato Light"/>
        </w:rPr>
        <w:t xml:space="preserve"> przypadku uczestniczenia w wyjeździe małżonka, dzieci lub opiekuna – oświadczenie o ich pobycie w miejscowości, w której lub w pobliżu której znajduje się ośrodek goszczący.</w:t>
      </w:r>
    </w:p>
    <w:p w14:paraId="3ED6474C" w14:textId="518A5374" w:rsidR="009771E7" w:rsidRPr="009771E7" w:rsidRDefault="009771E7" w:rsidP="009771E7">
      <w:pPr>
        <w:pStyle w:val="Akapitzlist"/>
        <w:numPr>
          <w:ilvl w:val="0"/>
          <w:numId w:val="38"/>
        </w:numPr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Opinia </w:t>
      </w:r>
      <w:r w:rsidRPr="009771E7">
        <w:rPr>
          <w:rFonts w:ascii="Lato Light" w:hAnsi="Lato Light"/>
        </w:rPr>
        <w:t xml:space="preserve">przedstawiciela </w:t>
      </w:r>
      <w:r>
        <w:rPr>
          <w:rFonts w:ascii="Lato Light" w:hAnsi="Lato Light"/>
        </w:rPr>
        <w:t>o</w:t>
      </w:r>
      <w:r w:rsidRPr="009771E7">
        <w:rPr>
          <w:rFonts w:ascii="Lato Light" w:hAnsi="Lato Light"/>
        </w:rPr>
        <w:t xml:space="preserve">środka goszczącego o przebiegu realizacji projektu, osiągniętych rezultatach i informację o dalszej, planowanej współpracy z Beneficjentem; opinia musi zawierać potwierdzenie dat realizacji projektu w ośrodku goszczącym, w tym poświadczenie nieprzebywania Beneficjenta poza ośrodkiem goszczącym przez okres dłuższy niż ¼ ogólnego wymiaru pobytu. </w:t>
      </w:r>
    </w:p>
    <w:p w14:paraId="3934A2EA" w14:textId="76CBB526" w:rsidR="0072311E" w:rsidRPr="00215E0B" w:rsidRDefault="00495F01" w:rsidP="00215E0B">
      <w:pPr>
        <w:pStyle w:val="Akapitzlist"/>
        <w:numPr>
          <w:ilvl w:val="0"/>
          <w:numId w:val="38"/>
        </w:numPr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Dodatkowe informacje o </w:t>
      </w:r>
      <w:r w:rsidR="00035C3B">
        <w:rPr>
          <w:rFonts w:ascii="Lato Light" w:hAnsi="Lato Light"/>
        </w:rPr>
        <w:t>rezultatach</w:t>
      </w:r>
      <w:r>
        <w:rPr>
          <w:rFonts w:ascii="Lato Light" w:hAnsi="Lato Light"/>
        </w:rPr>
        <w:t xml:space="preserve"> projektu (zał. artykuły, informacje o wystąpieniach konferencyjnych, inne).</w:t>
      </w:r>
      <w:bookmarkStart w:id="0" w:name="_GoBack"/>
      <w:bookmarkEnd w:id="0"/>
    </w:p>
    <w:p w14:paraId="5B77E877" w14:textId="6A843BEC" w:rsidR="00C35E5C" w:rsidRPr="00975831" w:rsidRDefault="00C35E5C" w:rsidP="00C35E5C">
      <w:pPr>
        <w:spacing w:before="100" w:beforeAutospacing="1" w:after="120"/>
        <w:rPr>
          <w:rFonts w:ascii="Lato Light" w:hAnsi="Lato Light"/>
          <w:b/>
          <w:sz w:val="22"/>
          <w:szCs w:val="22"/>
        </w:rPr>
      </w:pPr>
      <w:r w:rsidRPr="00975831">
        <w:rPr>
          <w:rFonts w:ascii="Lato Light" w:hAnsi="Lato Light"/>
          <w:b/>
          <w:sz w:val="22"/>
          <w:szCs w:val="22"/>
        </w:rPr>
        <w:lastRenderedPageBreak/>
        <w:t>Informacja dotycząca oceny raportów:</w:t>
      </w:r>
    </w:p>
    <w:p w14:paraId="0AFB8F2F" w14:textId="17399171" w:rsidR="00BC3598" w:rsidRPr="00BC3598" w:rsidRDefault="00B175DA" w:rsidP="00FC35D1">
      <w:pPr>
        <w:pStyle w:val="Akapitzlist"/>
        <w:numPr>
          <w:ilvl w:val="0"/>
          <w:numId w:val="30"/>
        </w:numPr>
        <w:jc w:val="both"/>
        <w:rPr>
          <w:rFonts w:ascii="Lato Light" w:hAnsi="Lato Light"/>
        </w:rPr>
      </w:pPr>
      <w:r w:rsidRPr="007E290E">
        <w:rPr>
          <w:rFonts w:ascii="Lato Light" w:hAnsi="Lato Light"/>
          <w:b/>
        </w:rPr>
        <w:t>Raport częściowy</w:t>
      </w:r>
      <w:r w:rsidRPr="00BC3598">
        <w:rPr>
          <w:rFonts w:ascii="Lato Light" w:hAnsi="Lato Light"/>
        </w:rPr>
        <w:t xml:space="preserve"> podlega weryfikacji dokonywanej przez pracownika NAWA.</w:t>
      </w:r>
      <w:r w:rsidR="0072311E">
        <w:rPr>
          <w:rFonts w:ascii="Lato Light" w:hAnsi="Lato Light"/>
        </w:rPr>
        <w:t xml:space="preserve"> W </w:t>
      </w:r>
      <w:r w:rsidR="00BC3598" w:rsidRPr="00BC3598">
        <w:rPr>
          <w:rFonts w:ascii="Lato Light" w:hAnsi="Lato Light"/>
        </w:rPr>
        <w:t>przypadku złoż</w:t>
      </w:r>
      <w:r w:rsidR="00BC3598">
        <w:rPr>
          <w:rFonts w:ascii="Lato Light" w:hAnsi="Lato Light"/>
        </w:rPr>
        <w:t>enia nieprawidłowo sporządzonego</w:t>
      </w:r>
      <w:r w:rsidR="00BC3598" w:rsidRPr="00BC3598">
        <w:rPr>
          <w:rFonts w:ascii="Lato Light" w:hAnsi="Lato Light"/>
        </w:rPr>
        <w:t xml:space="preserve"> raportu </w:t>
      </w:r>
      <w:r w:rsidR="00783A59">
        <w:rPr>
          <w:rFonts w:ascii="Lato Light" w:hAnsi="Lato Light"/>
        </w:rPr>
        <w:t xml:space="preserve">częściowego </w:t>
      </w:r>
      <w:r w:rsidR="00BC3598" w:rsidRPr="00BC3598">
        <w:rPr>
          <w:rFonts w:ascii="Lato Light" w:hAnsi="Lato Light"/>
        </w:rPr>
        <w:t>bądź złożenia raportu niekompletnego, Beneficjent zobowiązany jest do poprawi</w:t>
      </w:r>
      <w:r w:rsidR="001C6EAF">
        <w:rPr>
          <w:rFonts w:ascii="Lato Light" w:hAnsi="Lato Light"/>
        </w:rPr>
        <w:t>enia lub uzupełnienia raportu w </w:t>
      </w:r>
      <w:r w:rsidR="00BC3598" w:rsidRPr="00BC3598">
        <w:rPr>
          <w:rFonts w:ascii="Lato Light" w:hAnsi="Lato Light"/>
        </w:rPr>
        <w:t>ciągu 14 dni od dnia wysłania powiadomienia w systemie teleinformatycznym NAWA.</w:t>
      </w:r>
    </w:p>
    <w:p w14:paraId="20A519FD" w14:textId="35FAAE7F" w:rsidR="00B175DA" w:rsidRPr="00BC3598" w:rsidRDefault="00BC3598" w:rsidP="00FC35D1">
      <w:pPr>
        <w:pStyle w:val="Akapitzlist"/>
        <w:numPr>
          <w:ilvl w:val="0"/>
          <w:numId w:val="30"/>
        </w:numPr>
        <w:jc w:val="both"/>
        <w:rPr>
          <w:rFonts w:ascii="Lato Light" w:hAnsi="Lato Light"/>
        </w:rPr>
      </w:pPr>
      <w:r w:rsidRPr="00BC3598">
        <w:rPr>
          <w:rFonts w:ascii="Lato Light" w:hAnsi="Lato Light"/>
        </w:rPr>
        <w:t>Weryfikacja raportu częściowego ma na celu ustalenie, czy kontynuacja realizacji projektu prowadzi do osiągnięcia zakładanych wyników i celów projektu. Negatywna weryfikacja raportu częściowego może stanowić podstawę do wezwania Beneficjenta do zwrotu otrzymanych środków lub do rozwiązania umowy.</w:t>
      </w:r>
    </w:p>
    <w:p w14:paraId="221DF32D" w14:textId="15457F9D" w:rsidR="00C35E5C" w:rsidRPr="00BC3598" w:rsidRDefault="00BC3598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E290E">
        <w:rPr>
          <w:rFonts w:ascii="Lato Light" w:hAnsi="Lato Light"/>
          <w:b/>
        </w:rPr>
        <w:t>Raport</w:t>
      </w:r>
      <w:r w:rsidR="00C35E5C" w:rsidRPr="007E290E">
        <w:rPr>
          <w:rFonts w:ascii="Lato Light" w:hAnsi="Lato Light"/>
          <w:b/>
        </w:rPr>
        <w:t xml:space="preserve"> </w:t>
      </w:r>
      <w:r w:rsidRPr="007E290E">
        <w:rPr>
          <w:rFonts w:ascii="Lato Light" w:hAnsi="Lato Light"/>
          <w:b/>
        </w:rPr>
        <w:t>końcowy</w:t>
      </w:r>
      <w:r w:rsidR="00B175DA" w:rsidRPr="00BC3598">
        <w:rPr>
          <w:rFonts w:ascii="Lato Light" w:hAnsi="Lato Light"/>
        </w:rPr>
        <w:t xml:space="preserve"> </w:t>
      </w:r>
      <w:r>
        <w:rPr>
          <w:rFonts w:ascii="Lato Light" w:hAnsi="Lato Light"/>
        </w:rPr>
        <w:t>podlega</w:t>
      </w:r>
      <w:r w:rsidR="00C35E5C" w:rsidRPr="00BC3598">
        <w:rPr>
          <w:rFonts w:ascii="Lato Light" w:hAnsi="Lato Light"/>
        </w:rPr>
        <w:t xml:space="preserve"> ocenie formalnej i ocenie merytorycznej.</w:t>
      </w:r>
    </w:p>
    <w:p w14:paraId="7206C5EF" w14:textId="02B0C4F9"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Ocena formalna </w:t>
      </w:r>
      <w:r w:rsidR="00BC3598">
        <w:rPr>
          <w:rFonts w:ascii="Lato Light" w:hAnsi="Lato Light"/>
        </w:rPr>
        <w:t xml:space="preserve">raportu końcowego </w:t>
      </w:r>
      <w:r w:rsidRPr="00975831">
        <w:rPr>
          <w:rFonts w:ascii="Lato Light" w:hAnsi="Lato Light"/>
        </w:rPr>
        <w:t>jest dokonywana przez pracownika NAWA. W przypadku złożenia nieprawidłowo sporządzonego raportu końcowego bądź złożenia raportu niekompletnego, Beneficjent zobowiązany jest do poprawi</w:t>
      </w:r>
      <w:r w:rsidR="007E290E">
        <w:rPr>
          <w:rFonts w:ascii="Lato Light" w:hAnsi="Lato Light"/>
        </w:rPr>
        <w:t>enia lub uzupełnienia raportu w </w:t>
      </w:r>
      <w:r w:rsidRPr="00975831">
        <w:rPr>
          <w:rFonts w:ascii="Lato Light" w:hAnsi="Lato Light"/>
        </w:rPr>
        <w:t>ciągu 14 dni od dnia wysłania powiadomienia w systemie teleinformatycznym NAWA.</w:t>
      </w:r>
    </w:p>
    <w:p w14:paraId="08E451B2" w14:textId="77777777"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W trakcie oceny formalnej przedmiotem weryfikacji są następujące informacje (m. in.): </w:t>
      </w:r>
    </w:p>
    <w:p w14:paraId="3A1ED47C" w14:textId="77777777"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Raport został złożony w terminie zgodnym z umową/regulaminem programu;</w:t>
      </w:r>
    </w:p>
    <w:p w14:paraId="4BCA6313" w14:textId="77777777"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Informacje zawarte w raporcie odnoszą się do właściwego okresu sprawozdawczego; </w:t>
      </w:r>
    </w:p>
    <w:p w14:paraId="2E47BB6D" w14:textId="77777777"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Zakres informacji o projekcie jest zgodny z umową/wnioskiem; </w:t>
      </w:r>
    </w:p>
    <w:p w14:paraId="1815B741" w14:textId="56E44DC1" w:rsidR="00C35E5C" w:rsidRPr="00783A59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83A59">
        <w:rPr>
          <w:rFonts w:ascii="Lato Light" w:hAnsi="Lato Light"/>
        </w:rPr>
        <w:t>Raport został z</w:t>
      </w:r>
      <w:r w:rsidR="00B175DA" w:rsidRPr="00783A59">
        <w:rPr>
          <w:rFonts w:ascii="Lato Light" w:hAnsi="Lato Light"/>
        </w:rPr>
        <w:t>łożony przez osobę upoważnioną;</w:t>
      </w:r>
    </w:p>
    <w:p w14:paraId="0F87C134" w14:textId="2F625F35" w:rsidR="00B175DA" w:rsidRPr="00783A59" w:rsidRDefault="00B175DA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83A59">
        <w:rPr>
          <w:rFonts w:ascii="Lato Light" w:hAnsi="Lato Light"/>
        </w:rPr>
        <w:t>Raport zawiera wymagane załączniki.</w:t>
      </w:r>
    </w:p>
    <w:p w14:paraId="1423EC2B" w14:textId="522DD025"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Ocena merytoryczna raportu</w:t>
      </w:r>
      <w:r w:rsidR="005C09DC" w:rsidRPr="00975831">
        <w:rPr>
          <w:rFonts w:ascii="Lato Light" w:hAnsi="Lato Light"/>
        </w:rPr>
        <w:t xml:space="preserve"> końcowego</w:t>
      </w:r>
      <w:r w:rsidRPr="00975831">
        <w:rPr>
          <w:rFonts w:ascii="Lato Light" w:hAnsi="Lato Light"/>
        </w:rPr>
        <w:t xml:space="preserve"> jest dokonywana przez zespół oceniający. Jeśli zaistnieje taka potrzeba, zespół oceniający może zasięgnąć opinii recenzenta.</w:t>
      </w:r>
    </w:p>
    <w:p w14:paraId="4127DFE6" w14:textId="77777777"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W trakcie oceny merytorycznej uwzględniane są m. in. następujące kryteria:</w:t>
      </w:r>
    </w:p>
    <w:p w14:paraId="31C54FD3" w14:textId="77777777"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zgodność zakresu wykonanych zadań z umową, </w:t>
      </w:r>
    </w:p>
    <w:p w14:paraId="79942040" w14:textId="255075B0" w:rsidR="00C35E5C" w:rsidRPr="00783A59" w:rsidRDefault="000571BE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83A59">
        <w:rPr>
          <w:rFonts w:ascii="Lato Light" w:hAnsi="Lato Light"/>
        </w:rPr>
        <w:t>jakość osiągniętych rezultatów</w:t>
      </w:r>
      <w:r w:rsidR="007E290E">
        <w:rPr>
          <w:rFonts w:ascii="Lato Light" w:hAnsi="Lato Light"/>
        </w:rPr>
        <w:t>.</w:t>
      </w:r>
    </w:p>
    <w:p w14:paraId="7B06AD33" w14:textId="4E185DDA"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Podczas oceny merytorycznej zespół oceniający ocenia </w:t>
      </w:r>
      <w:r w:rsidR="007E290E">
        <w:rPr>
          <w:rFonts w:ascii="Lato Light" w:hAnsi="Lato Light"/>
        </w:rPr>
        <w:t>zasadność zmian wprowadzonych w </w:t>
      </w:r>
      <w:r w:rsidRPr="00975831">
        <w:rPr>
          <w:rFonts w:ascii="Lato Light" w:hAnsi="Lato Light"/>
        </w:rPr>
        <w:t xml:space="preserve">projekcie. </w:t>
      </w:r>
    </w:p>
    <w:p w14:paraId="1C4D515E" w14:textId="77777777"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Ocena merytoryczna raportu końcowego ma na celu ustalenie, czy umowę można uznać za: </w:t>
      </w:r>
    </w:p>
    <w:p w14:paraId="5D374C6D" w14:textId="77777777"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wykonaną, </w:t>
      </w:r>
    </w:p>
    <w:p w14:paraId="2D7BE42A" w14:textId="77777777"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wykonaną ze stwierdzonymi nieprawidłowościami – ze zwrotem części środków finansowych,</w:t>
      </w:r>
    </w:p>
    <w:p w14:paraId="04ECEEB0" w14:textId="77777777" w:rsidR="00C35E5C" w:rsidRPr="00975831" w:rsidRDefault="00C35E5C" w:rsidP="000347DF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E290E">
        <w:rPr>
          <w:rFonts w:ascii="Lato Light" w:hAnsi="Lato Light"/>
        </w:rPr>
        <w:t>niewykonaną – ze zwrotem całości środków finansowych.</w:t>
      </w:r>
    </w:p>
    <w:sectPr w:rsidR="00C35E5C" w:rsidRPr="00975831" w:rsidSect="00177B68">
      <w:headerReference w:type="default" r:id="rId8"/>
      <w:pgSz w:w="11900" w:h="16840"/>
      <w:pgMar w:top="2678" w:right="1417" w:bottom="1417" w:left="1417" w:header="6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AB35" w14:textId="77777777" w:rsidR="005A7BB9" w:rsidRDefault="005A7BB9" w:rsidP="00645E2B">
      <w:r>
        <w:separator/>
      </w:r>
    </w:p>
  </w:endnote>
  <w:endnote w:type="continuationSeparator" w:id="0">
    <w:p w14:paraId="7688A01E" w14:textId="77777777" w:rsidR="005A7BB9" w:rsidRDefault="005A7BB9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F24A" w14:textId="77777777" w:rsidR="005A7BB9" w:rsidRDefault="005A7BB9" w:rsidP="00645E2B">
      <w:r>
        <w:separator/>
      </w:r>
    </w:p>
  </w:footnote>
  <w:footnote w:type="continuationSeparator" w:id="0">
    <w:p w14:paraId="03DD5006" w14:textId="77777777" w:rsidR="005A7BB9" w:rsidRDefault="005A7BB9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17A0" w14:textId="14DE7044" w:rsidR="005331D4" w:rsidRPr="005A74E3" w:rsidRDefault="005331D4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34859561" wp14:editId="4E1D8CE2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3" name="Obraz 3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39B"/>
    <w:multiLevelType w:val="hybridMultilevel"/>
    <w:tmpl w:val="193EA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750"/>
    <w:multiLevelType w:val="hybridMultilevel"/>
    <w:tmpl w:val="193EA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726"/>
    <w:multiLevelType w:val="hybridMultilevel"/>
    <w:tmpl w:val="18A2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8AA3DA1"/>
    <w:multiLevelType w:val="hybridMultilevel"/>
    <w:tmpl w:val="FF1C84D8"/>
    <w:lvl w:ilvl="0" w:tplc="0A66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448AA"/>
    <w:multiLevelType w:val="hybridMultilevel"/>
    <w:tmpl w:val="35185782"/>
    <w:lvl w:ilvl="0" w:tplc="21D2D7F8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7A56DC"/>
    <w:multiLevelType w:val="hybridMultilevel"/>
    <w:tmpl w:val="EFB4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3F4751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F4591"/>
    <w:multiLevelType w:val="hybridMultilevel"/>
    <w:tmpl w:val="0DEA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87AE3"/>
    <w:multiLevelType w:val="hybridMultilevel"/>
    <w:tmpl w:val="1946DB36"/>
    <w:lvl w:ilvl="0" w:tplc="8DA433CA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171FE"/>
    <w:multiLevelType w:val="hybridMultilevel"/>
    <w:tmpl w:val="F66AD55C"/>
    <w:lvl w:ilvl="0" w:tplc="0A66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C4CEE"/>
    <w:multiLevelType w:val="hybridMultilevel"/>
    <w:tmpl w:val="EBF8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72FE6"/>
    <w:multiLevelType w:val="hybridMultilevel"/>
    <w:tmpl w:val="374E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A3037"/>
    <w:multiLevelType w:val="hybridMultilevel"/>
    <w:tmpl w:val="FA9AACEA"/>
    <w:lvl w:ilvl="0" w:tplc="0A66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01727"/>
    <w:multiLevelType w:val="hybridMultilevel"/>
    <w:tmpl w:val="8AF8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F683C"/>
    <w:multiLevelType w:val="hybridMultilevel"/>
    <w:tmpl w:val="CD62D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9"/>
  </w:num>
  <w:num w:numId="5">
    <w:abstractNumId w:val="11"/>
  </w:num>
  <w:num w:numId="6">
    <w:abstractNumId w:val="19"/>
  </w:num>
  <w:num w:numId="7">
    <w:abstractNumId w:val="34"/>
  </w:num>
  <w:num w:numId="8">
    <w:abstractNumId w:val="7"/>
  </w:num>
  <w:num w:numId="9">
    <w:abstractNumId w:val="33"/>
  </w:num>
  <w:num w:numId="10">
    <w:abstractNumId w:val="29"/>
  </w:num>
  <w:num w:numId="11">
    <w:abstractNumId w:val="28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0"/>
  </w:num>
  <w:num w:numId="21">
    <w:abstractNumId w:val="20"/>
  </w:num>
  <w:num w:numId="22">
    <w:abstractNumId w:val="10"/>
  </w:num>
  <w:num w:numId="23">
    <w:abstractNumId w:val="0"/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 w:numId="30">
    <w:abstractNumId w:val="24"/>
  </w:num>
  <w:num w:numId="31">
    <w:abstractNumId w:val="31"/>
  </w:num>
  <w:num w:numId="32">
    <w:abstractNumId w:val="13"/>
  </w:num>
  <w:num w:numId="33">
    <w:abstractNumId w:val="1"/>
  </w:num>
  <w:num w:numId="34">
    <w:abstractNumId w:val="26"/>
  </w:num>
  <w:num w:numId="35">
    <w:abstractNumId w:val="14"/>
  </w:num>
  <w:num w:numId="36">
    <w:abstractNumId w:val="22"/>
  </w:num>
  <w:num w:numId="37">
    <w:abstractNumId w:val="6"/>
  </w:num>
  <w:num w:numId="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3294"/>
    <w:rsid w:val="00004E5B"/>
    <w:rsid w:val="00025965"/>
    <w:rsid w:val="000278DD"/>
    <w:rsid w:val="00030026"/>
    <w:rsid w:val="0003239D"/>
    <w:rsid w:val="00035C3B"/>
    <w:rsid w:val="00035C5D"/>
    <w:rsid w:val="00040247"/>
    <w:rsid w:val="000444B3"/>
    <w:rsid w:val="00045356"/>
    <w:rsid w:val="0004780D"/>
    <w:rsid w:val="00047987"/>
    <w:rsid w:val="0005090A"/>
    <w:rsid w:val="000526EE"/>
    <w:rsid w:val="00053891"/>
    <w:rsid w:val="000543FC"/>
    <w:rsid w:val="000571BE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95ACB"/>
    <w:rsid w:val="00096C84"/>
    <w:rsid w:val="000971AE"/>
    <w:rsid w:val="000A3BA2"/>
    <w:rsid w:val="000A600D"/>
    <w:rsid w:val="000B096E"/>
    <w:rsid w:val="000B2C7A"/>
    <w:rsid w:val="000B330D"/>
    <w:rsid w:val="000B6316"/>
    <w:rsid w:val="000C18D4"/>
    <w:rsid w:val="000C7474"/>
    <w:rsid w:val="000D13BB"/>
    <w:rsid w:val="000D31BA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2323"/>
    <w:rsid w:val="0011256D"/>
    <w:rsid w:val="00112795"/>
    <w:rsid w:val="0011622D"/>
    <w:rsid w:val="001205DD"/>
    <w:rsid w:val="00120F61"/>
    <w:rsid w:val="00121FBE"/>
    <w:rsid w:val="0012273C"/>
    <w:rsid w:val="001232F6"/>
    <w:rsid w:val="00125875"/>
    <w:rsid w:val="00130458"/>
    <w:rsid w:val="00132AB2"/>
    <w:rsid w:val="001366CC"/>
    <w:rsid w:val="00144F6C"/>
    <w:rsid w:val="001458E8"/>
    <w:rsid w:val="001541E9"/>
    <w:rsid w:val="00164516"/>
    <w:rsid w:val="001664B2"/>
    <w:rsid w:val="001673AB"/>
    <w:rsid w:val="00175862"/>
    <w:rsid w:val="00177B68"/>
    <w:rsid w:val="00177D31"/>
    <w:rsid w:val="00177D66"/>
    <w:rsid w:val="00182993"/>
    <w:rsid w:val="001846A2"/>
    <w:rsid w:val="00185557"/>
    <w:rsid w:val="00197823"/>
    <w:rsid w:val="001A1AD2"/>
    <w:rsid w:val="001B0C20"/>
    <w:rsid w:val="001B2D18"/>
    <w:rsid w:val="001B3D04"/>
    <w:rsid w:val="001B3E48"/>
    <w:rsid w:val="001C0097"/>
    <w:rsid w:val="001C0560"/>
    <w:rsid w:val="001C6EAF"/>
    <w:rsid w:val="001D5966"/>
    <w:rsid w:val="001E489A"/>
    <w:rsid w:val="001E5DCC"/>
    <w:rsid w:val="001E5F92"/>
    <w:rsid w:val="001F0C5E"/>
    <w:rsid w:val="001F24E2"/>
    <w:rsid w:val="00202018"/>
    <w:rsid w:val="0020411D"/>
    <w:rsid w:val="00204C08"/>
    <w:rsid w:val="00211880"/>
    <w:rsid w:val="00214C31"/>
    <w:rsid w:val="00215E0B"/>
    <w:rsid w:val="00217E71"/>
    <w:rsid w:val="002232F1"/>
    <w:rsid w:val="002251D8"/>
    <w:rsid w:val="002270FD"/>
    <w:rsid w:val="002355A2"/>
    <w:rsid w:val="002455FA"/>
    <w:rsid w:val="00245874"/>
    <w:rsid w:val="00247082"/>
    <w:rsid w:val="00250DA2"/>
    <w:rsid w:val="00250FB6"/>
    <w:rsid w:val="00252561"/>
    <w:rsid w:val="00252D96"/>
    <w:rsid w:val="002531DB"/>
    <w:rsid w:val="002537E3"/>
    <w:rsid w:val="00253BF5"/>
    <w:rsid w:val="00262436"/>
    <w:rsid w:val="0026285C"/>
    <w:rsid w:val="00267918"/>
    <w:rsid w:val="00280EA9"/>
    <w:rsid w:val="00286434"/>
    <w:rsid w:val="002866AA"/>
    <w:rsid w:val="00290C7C"/>
    <w:rsid w:val="002926E5"/>
    <w:rsid w:val="002929E2"/>
    <w:rsid w:val="00296F13"/>
    <w:rsid w:val="00297FE0"/>
    <w:rsid w:val="002A177A"/>
    <w:rsid w:val="002A3F9A"/>
    <w:rsid w:val="002A5F70"/>
    <w:rsid w:val="002B1806"/>
    <w:rsid w:val="002B2D4C"/>
    <w:rsid w:val="002B77E5"/>
    <w:rsid w:val="002C1BBE"/>
    <w:rsid w:val="002D2231"/>
    <w:rsid w:val="002D2892"/>
    <w:rsid w:val="002D6AA5"/>
    <w:rsid w:val="002D78F9"/>
    <w:rsid w:val="002D7B52"/>
    <w:rsid w:val="002E078D"/>
    <w:rsid w:val="002E1143"/>
    <w:rsid w:val="002E1365"/>
    <w:rsid w:val="002E6279"/>
    <w:rsid w:val="002F03C4"/>
    <w:rsid w:val="002F19CC"/>
    <w:rsid w:val="002F3711"/>
    <w:rsid w:val="002F3BB3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5441F"/>
    <w:rsid w:val="0035695E"/>
    <w:rsid w:val="00357582"/>
    <w:rsid w:val="0035792B"/>
    <w:rsid w:val="00360FA9"/>
    <w:rsid w:val="00361BE3"/>
    <w:rsid w:val="003651E2"/>
    <w:rsid w:val="00366476"/>
    <w:rsid w:val="003669DF"/>
    <w:rsid w:val="00371599"/>
    <w:rsid w:val="00373E42"/>
    <w:rsid w:val="00376C00"/>
    <w:rsid w:val="00377C8C"/>
    <w:rsid w:val="003923F3"/>
    <w:rsid w:val="003925AD"/>
    <w:rsid w:val="00395494"/>
    <w:rsid w:val="00397378"/>
    <w:rsid w:val="003B6B43"/>
    <w:rsid w:val="003B71C4"/>
    <w:rsid w:val="003C4987"/>
    <w:rsid w:val="003D3AAE"/>
    <w:rsid w:val="003D3D87"/>
    <w:rsid w:val="003D4650"/>
    <w:rsid w:val="003D612F"/>
    <w:rsid w:val="003E2D1A"/>
    <w:rsid w:val="003F19AA"/>
    <w:rsid w:val="003F2B43"/>
    <w:rsid w:val="003F2FA8"/>
    <w:rsid w:val="003F6AE7"/>
    <w:rsid w:val="00406C7E"/>
    <w:rsid w:val="0040710E"/>
    <w:rsid w:val="00412FE1"/>
    <w:rsid w:val="00414718"/>
    <w:rsid w:val="0041589C"/>
    <w:rsid w:val="00422319"/>
    <w:rsid w:val="004224C3"/>
    <w:rsid w:val="00423598"/>
    <w:rsid w:val="004251C0"/>
    <w:rsid w:val="00425A78"/>
    <w:rsid w:val="004267F8"/>
    <w:rsid w:val="00440538"/>
    <w:rsid w:val="0044067E"/>
    <w:rsid w:val="00441111"/>
    <w:rsid w:val="00441405"/>
    <w:rsid w:val="00442455"/>
    <w:rsid w:val="00445236"/>
    <w:rsid w:val="004456CF"/>
    <w:rsid w:val="00456840"/>
    <w:rsid w:val="00456C98"/>
    <w:rsid w:val="00466C57"/>
    <w:rsid w:val="0047072C"/>
    <w:rsid w:val="00471F0E"/>
    <w:rsid w:val="00477815"/>
    <w:rsid w:val="004839F0"/>
    <w:rsid w:val="004862C2"/>
    <w:rsid w:val="00487336"/>
    <w:rsid w:val="00493365"/>
    <w:rsid w:val="00495F01"/>
    <w:rsid w:val="004A47C2"/>
    <w:rsid w:val="004A616F"/>
    <w:rsid w:val="004B306F"/>
    <w:rsid w:val="004B39C0"/>
    <w:rsid w:val="004B48BA"/>
    <w:rsid w:val="004B58B8"/>
    <w:rsid w:val="004B63B9"/>
    <w:rsid w:val="004B7733"/>
    <w:rsid w:val="004C0A66"/>
    <w:rsid w:val="004C13C1"/>
    <w:rsid w:val="004C1DF9"/>
    <w:rsid w:val="004D552F"/>
    <w:rsid w:val="004D7C64"/>
    <w:rsid w:val="004E0FC8"/>
    <w:rsid w:val="004E2BEC"/>
    <w:rsid w:val="004E55D4"/>
    <w:rsid w:val="004E593C"/>
    <w:rsid w:val="004E5A60"/>
    <w:rsid w:val="004F43DA"/>
    <w:rsid w:val="004F62F3"/>
    <w:rsid w:val="004F713D"/>
    <w:rsid w:val="00501EFE"/>
    <w:rsid w:val="005022F4"/>
    <w:rsid w:val="00502967"/>
    <w:rsid w:val="00502EC0"/>
    <w:rsid w:val="00504CDC"/>
    <w:rsid w:val="005121B4"/>
    <w:rsid w:val="00514BB0"/>
    <w:rsid w:val="0052726E"/>
    <w:rsid w:val="005275C2"/>
    <w:rsid w:val="005331D4"/>
    <w:rsid w:val="00536CA9"/>
    <w:rsid w:val="00541F70"/>
    <w:rsid w:val="00544C57"/>
    <w:rsid w:val="00545ECA"/>
    <w:rsid w:val="00550ED3"/>
    <w:rsid w:val="00551234"/>
    <w:rsid w:val="005557E4"/>
    <w:rsid w:val="00556A84"/>
    <w:rsid w:val="00557D72"/>
    <w:rsid w:val="00562370"/>
    <w:rsid w:val="00566CE1"/>
    <w:rsid w:val="0057382C"/>
    <w:rsid w:val="00573942"/>
    <w:rsid w:val="0057561C"/>
    <w:rsid w:val="00577560"/>
    <w:rsid w:val="005814E5"/>
    <w:rsid w:val="00584FB3"/>
    <w:rsid w:val="005856A6"/>
    <w:rsid w:val="00593F73"/>
    <w:rsid w:val="00594D2B"/>
    <w:rsid w:val="0059652D"/>
    <w:rsid w:val="005A73E4"/>
    <w:rsid w:val="005A74E3"/>
    <w:rsid w:val="005A7BB9"/>
    <w:rsid w:val="005B3407"/>
    <w:rsid w:val="005B4896"/>
    <w:rsid w:val="005B7B8E"/>
    <w:rsid w:val="005C09DC"/>
    <w:rsid w:val="005C0A0E"/>
    <w:rsid w:val="005C0C3E"/>
    <w:rsid w:val="005C2493"/>
    <w:rsid w:val="005C62A5"/>
    <w:rsid w:val="005D1B09"/>
    <w:rsid w:val="005D1E95"/>
    <w:rsid w:val="005D4889"/>
    <w:rsid w:val="005E1F5C"/>
    <w:rsid w:val="005E5CE3"/>
    <w:rsid w:val="005E73DB"/>
    <w:rsid w:val="005F1A6E"/>
    <w:rsid w:val="005F431C"/>
    <w:rsid w:val="005F6B9C"/>
    <w:rsid w:val="005F72AA"/>
    <w:rsid w:val="00600F47"/>
    <w:rsid w:val="00605780"/>
    <w:rsid w:val="006073BA"/>
    <w:rsid w:val="00607FC9"/>
    <w:rsid w:val="00615724"/>
    <w:rsid w:val="006169D2"/>
    <w:rsid w:val="0062084D"/>
    <w:rsid w:val="0062574F"/>
    <w:rsid w:val="00626FD3"/>
    <w:rsid w:val="00636B7D"/>
    <w:rsid w:val="0064086E"/>
    <w:rsid w:val="0064323D"/>
    <w:rsid w:val="00645E2B"/>
    <w:rsid w:val="006602D1"/>
    <w:rsid w:val="00661E32"/>
    <w:rsid w:val="006622D6"/>
    <w:rsid w:val="00664999"/>
    <w:rsid w:val="0066624E"/>
    <w:rsid w:val="00674433"/>
    <w:rsid w:val="006776D7"/>
    <w:rsid w:val="00686142"/>
    <w:rsid w:val="00690D3A"/>
    <w:rsid w:val="006B577A"/>
    <w:rsid w:val="006C31D5"/>
    <w:rsid w:val="006C53E1"/>
    <w:rsid w:val="006C6DFE"/>
    <w:rsid w:val="006D30F0"/>
    <w:rsid w:val="006E456A"/>
    <w:rsid w:val="006E61BB"/>
    <w:rsid w:val="006F3B6A"/>
    <w:rsid w:val="006F716C"/>
    <w:rsid w:val="00702FD9"/>
    <w:rsid w:val="00710726"/>
    <w:rsid w:val="007131FA"/>
    <w:rsid w:val="00717265"/>
    <w:rsid w:val="0072311E"/>
    <w:rsid w:val="007261A3"/>
    <w:rsid w:val="007374D9"/>
    <w:rsid w:val="0074513A"/>
    <w:rsid w:val="00747C54"/>
    <w:rsid w:val="007550E7"/>
    <w:rsid w:val="00761F2D"/>
    <w:rsid w:val="00764FD9"/>
    <w:rsid w:val="007667A1"/>
    <w:rsid w:val="00773AB8"/>
    <w:rsid w:val="007762B6"/>
    <w:rsid w:val="00783A59"/>
    <w:rsid w:val="00783ECC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18A6"/>
    <w:rsid w:val="007B3BE9"/>
    <w:rsid w:val="007B78D5"/>
    <w:rsid w:val="007C1A6D"/>
    <w:rsid w:val="007C55F0"/>
    <w:rsid w:val="007C5D3E"/>
    <w:rsid w:val="007D2841"/>
    <w:rsid w:val="007E0AC7"/>
    <w:rsid w:val="007E290E"/>
    <w:rsid w:val="007F1B5C"/>
    <w:rsid w:val="007F1F85"/>
    <w:rsid w:val="007F5C1B"/>
    <w:rsid w:val="007F7A14"/>
    <w:rsid w:val="00806127"/>
    <w:rsid w:val="0082233F"/>
    <w:rsid w:val="008225F0"/>
    <w:rsid w:val="00834135"/>
    <w:rsid w:val="00835364"/>
    <w:rsid w:val="00846C90"/>
    <w:rsid w:val="008515FB"/>
    <w:rsid w:val="00854EAE"/>
    <w:rsid w:val="00860EB7"/>
    <w:rsid w:val="00864854"/>
    <w:rsid w:val="00865A60"/>
    <w:rsid w:val="00866362"/>
    <w:rsid w:val="008711A3"/>
    <w:rsid w:val="00873724"/>
    <w:rsid w:val="00874990"/>
    <w:rsid w:val="00876DB0"/>
    <w:rsid w:val="00880E12"/>
    <w:rsid w:val="00886B23"/>
    <w:rsid w:val="00896793"/>
    <w:rsid w:val="0089738B"/>
    <w:rsid w:val="008B3FB5"/>
    <w:rsid w:val="008B5A63"/>
    <w:rsid w:val="008B6829"/>
    <w:rsid w:val="008C0F60"/>
    <w:rsid w:val="008C4525"/>
    <w:rsid w:val="008D307D"/>
    <w:rsid w:val="008D67FE"/>
    <w:rsid w:val="008D7652"/>
    <w:rsid w:val="008E3062"/>
    <w:rsid w:val="008E7F04"/>
    <w:rsid w:val="00903A99"/>
    <w:rsid w:val="00903E9F"/>
    <w:rsid w:val="00912C8F"/>
    <w:rsid w:val="0091362C"/>
    <w:rsid w:val="00913844"/>
    <w:rsid w:val="00914A77"/>
    <w:rsid w:val="009154F4"/>
    <w:rsid w:val="009263A0"/>
    <w:rsid w:val="00935E38"/>
    <w:rsid w:val="00942329"/>
    <w:rsid w:val="00946B17"/>
    <w:rsid w:val="00951964"/>
    <w:rsid w:val="009529DA"/>
    <w:rsid w:val="009613C0"/>
    <w:rsid w:val="009677F0"/>
    <w:rsid w:val="00970169"/>
    <w:rsid w:val="00973290"/>
    <w:rsid w:val="00975831"/>
    <w:rsid w:val="009771E7"/>
    <w:rsid w:val="00985983"/>
    <w:rsid w:val="00990C30"/>
    <w:rsid w:val="0099445E"/>
    <w:rsid w:val="00996735"/>
    <w:rsid w:val="009A1FBC"/>
    <w:rsid w:val="009A2776"/>
    <w:rsid w:val="009A7621"/>
    <w:rsid w:val="009B23C5"/>
    <w:rsid w:val="009B332B"/>
    <w:rsid w:val="009B61F8"/>
    <w:rsid w:val="009B7652"/>
    <w:rsid w:val="009C0A73"/>
    <w:rsid w:val="009C1621"/>
    <w:rsid w:val="009C3ECF"/>
    <w:rsid w:val="009C7093"/>
    <w:rsid w:val="009C767E"/>
    <w:rsid w:val="009C7F2C"/>
    <w:rsid w:val="009D3CED"/>
    <w:rsid w:val="009D7016"/>
    <w:rsid w:val="009E0C60"/>
    <w:rsid w:val="009E5FAA"/>
    <w:rsid w:val="009E6083"/>
    <w:rsid w:val="009F524E"/>
    <w:rsid w:val="009F5A0D"/>
    <w:rsid w:val="00A0384E"/>
    <w:rsid w:val="00A06599"/>
    <w:rsid w:val="00A12CC2"/>
    <w:rsid w:val="00A15255"/>
    <w:rsid w:val="00A32177"/>
    <w:rsid w:val="00A351E9"/>
    <w:rsid w:val="00A3793E"/>
    <w:rsid w:val="00A41D7C"/>
    <w:rsid w:val="00A4669F"/>
    <w:rsid w:val="00A47207"/>
    <w:rsid w:val="00A517F0"/>
    <w:rsid w:val="00A518AC"/>
    <w:rsid w:val="00A56A39"/>
    <w:rsid w:val="00A6692D"/>
    <w:rsid w:val="00A70423"/>
    <w:rsid w:val="00A81B0B"/>
    <w:rsid w:val="00A85F81"/>
    <w:rsid w:val="00A9183E"/>
    <w:rsid w:val="00A948CA"/>
    <w:rsid w:val="00AA0133"/>
    <w:rsid w:val="00AA180C"/>
    <w:rsid w:val="00AA2803"/>
    <w:rsid w:val="00AB4F6A"/>
    <w:rsid w:val="00AC2D29"/>
    <w:rsid w:val="00AD3471"/>
    <w:rsid w:val="00AD3931"/>
    <w:rsid w:val="00AD3C8A"/>
    <w:rsid w:val="00AD54AD"/>
    <w:rsid w:val="00AE0027"/>
    <w:rsid w:val="00AE1EEC"/>
    <w:rsid w:val="00AF0A73"/>
    <w:rsid w:val="00AF3B87"/>
    <w:rsid w:val="00AF64DF"/>
    <w:rsid w:val="00AF75B1"/>
    <w:rsid w:val="00AF76CB"/>
    <w:rsid w:val="00AF7A1B"/>
    <w:rsid w:val="00B00D62"/>
    <w:rsid w:val="00B02828"/>
    <w:rsid w:val="00B10654"/>
    <w:rsid w:val="00B139CA"/>
    <w:rsid w:val="00B175DA"/>
    <w:rsid w:val="00B17DDA"/>
    <w:rsid w:val="00B21713"/>
    <w:rsid w:val="00B31751"/>
    <w:rsid w:val="00B46207"/>
    <w:rsid w:val="00B50691"/>
    <w:rsid w:val="00B543FC"/>
    <w:rsid w:val="00B61AC9"/>
    <w:rsid w:val="00B70DFE"/>
    <w:rsid w:val="00B712CA"/>
    <w:rsid w:val="00B71FEC"/>
    <w:rsid w:val="00B74784"/>
    <w:rsid w:val="00B74A9B"/>
    <w:rsid w:val="00B757B9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4C0E"/>
    <w:rsid w:val="00BC1919"/>
    <w:rsid w:val="00BC1BBF"/>
    <w:rsid w:val="00BC1BDA"/>
    <w:rsid w:val="00BC3598"/>
    <w:rsid w:val="00BC4DEF"/>
    <w:rsid w:val="00BC6DD0"/>
    <w:rsid w:val="00BD14D7"/>
    <w:rsid w:val="00BD1EA1"/>
    <w:rsid w:val="00BD231A"/>
    <w:rsid w:val="00BE1A67"/>
    <w:rsid w:val="00BE603B"/>
    <w:rsid w:val="00BE74CE"/>
    <w:rsid w:val="00BF05B9"/>
    <w:rsid w:val="00BF0718"/>
    <w:rsid w:val="00BF3089"/>
    <w:rsid w:val="00BF564D"/>
    <w:rsid w:val="00BF6C0B"/>
    <w:rsid w:val="00C000C7"/>
    <w:rsid w:val="00C02EF2"/>
    <w:rsid w:val="00C07BBB"/>
    <w:rsid w:val="00C1064C"/>
    <w:rsid w:val="00C23728"/>
    <w:rsid w:val="00C24EEF"/>
    <w:rsid w:val="00C35E5C"/>
    <w:rsid w:val="00C36FB8"/>
    <w:rsid w:val="00C37C55"/>
    <w:rsid w:val="00C42DF2"/>
    <w:rsid w:val="00C43196"/>
    <w:rsid w:val="00C45117"/>
    <w:rsid w:val="00C4615D"/>
    <w:rsid w:val="00C476E8"/>
    <w:rsid w:val="00C47CE9"/>
    <w:rsid w:val="00C523DA"/>
    <w:rsid w:val="00C52E77"/>
    <w:rsid w:val="00C543C8"/>
    <w:rsid w:val="00C5497B"/>
    <w:rsid w:val="00C63036"/>
    <w:rsid w:val="00C639E1"/>
    <w:rsid w:val="00C658EC"/>
    <w:rsid w:val="00C665DC"/>
    <w:rsid w:val="00C67016"/>
    <w:rsid w:val="00C67371"/>
    <w:rsid w:val="00C6764C"/>
    <w:rsid w:val="00C726C7"/>
    <w:rsid w:val="00C755C9"/>
    <w:rsid w:val="00C77ACB"/>
    <w:rsid w:val="00C80701"/>
    <w:rsid w:val="00C840D8"/>
    <w:rsid w:val="00C84FB3"/>
    <w:rsid w:val="00C906CD"/>
    <w:rsid w:val="00C9672F"/>
    <w:rsid w:val="00C96820"/>
    <w:rsid w:val="00C96C3E"/>
    <w:rsid w:val="00C972E9"/>
    <w:rsid w:val="00C97C41"/>
    <w:rsid w:val="00CB2849"/>
    <w:rsid w:val="00CB358E"/>
    <w:rsid w:val="00CB6363"/>
    <w:rsid w:val="00CC027B"/>
    <w:rsid w:val="00CC69B7"/>
    <w:rsid w:val="00CC6A86"/>
    <w:rsid w:val="00CD055B"/>
    <w:rsid w:val="00CD419E"/>
    <w:rsid w:val="00CD6639"/>
    <w:rsid w:val="00CE258D"/>
    <w:rsid w:val="00CE4C4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AEE"/>
    <w:rsid w:val="00D434D4"/>
    <w:rsid w:val="00D536AA"/>
    <w:rsid w:val="00D64853"/>
    <w:rsid w:val="00D66F7B"/>
    <w:rsid w:val="00D6717E"/>
    <w:rsid w:val="00D673C3"/>
    <w:rsid w:val="00D676F0"/>
    <w:rsid w:val="00D7047A"/>
    <w:rsid w:val="00D730CB"/>
    <w:rsid w:val="00D7313F"/>
    <w:rsid w:val="00D81D8E"/>
    <w:rsid w:val="00D872FD"/>
    <w:rsid w:val="00D931EB"/>
    <w:rsid w:val="00D976D1"/>
    <w:rsid w:val="00DA2515"/>
    <w:rsid w:val="00DA3865"/>
    <w:rsid w:val="00DA55F5"/>
    <w:rsid w:val="00DA5C55"/>
    <w:rsid w:val="00DB376C"/>
    <w:rsid w:val="00DD4A61"/>
    <w:rsid w:val="00DE45CA"/>
    <w:rsid w:val="00DE56EB"/>
    <w:rsid w:val="00DF5C37"/>
    <w:rsid w:val="00E01CBC"/>
    <w:rsid w:val="00E041BA"/>
    <w:rsid w:val="00E06CFD"/>
    <w:rsid w:val="00E07571"/>
    <w:rsid w:val="00E15568"/>
    <w:rsid w:val="00E16349"/>
    <w:rsid w:val="00E224A4"/>
    <w:rsid w:val="00E2366E"/>
    <w:rsid w:val="00E25F91"/>
    <w:rsid w:val="00E2647B"/>
    <w:rsid w:val="00E361AB"/>
    <w:rsid w:val="00E37BB1"/>
    <w:rsid w:val="00E41DF8"/>
    <w:rsid w:val="00E506F0"/>
    <w:rsid w:val="00E52A8B"/>
    <w:rsid w:val="00E52CEB"/>
    <w:rsid w:val="00E53F9E"/>
    <w:rsid w:val="00E62C47"/>
    <w:rsid w:val="00E64143"/>
    <w:rsid w:val="00E649F8"/>
    <w:rsid w:val="00E64DA0"/>
    <w:rsid w:val="00E65BDB"/>
    <w:rsid w:val="00E66906"/>
    <w:rsid w:val="00E70C51"/>
    <w:rsid w:val="00E71889"/>
    <w:rsid w:val="00E72733"/>
    <w:rsid w:val="00E800B2"/>
    <w:rsid w:val="00E80D31"/>
    <w:rsid w:val="00E90B03"/>
    <w:rsid w:val="00E90BCD"/>
    <w:rsid w:val="00EA23DC"/>
    <w:rsid w:val="00EA3AFB"/>
    <w:rsid w:val="00EA7987"/>
    <w:rsid w:val="00EC07D6"/>
    <w:rsid w:val="00EC4785"/>
    <w:rsid w:val="00EC5348"/>
    <w:rsid w:val="00ED1FB0"/>
    <w:rsid w:val="00ED1FD2"/>
    <w:rsid w:val="00ED5487"/>
    <w:rsid w:val="00EE0129"/>
    <w:rsid w:val="00EE57F9"/>
    <w:rsid w:val="00EF3FFF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91A"/>
    <w:rsid w:val="00F4444D"/>
    <w:rsid w:val="00F47057"/>
    <w:rsid w:val="00F50EEC"/>
    <w:rsid w:val="00F56867"/>
    <w:rsid w:val="00F6196A"/>
    <w:rsid w:val="00F6320B"/>
    <w:rsid w:val="00F641D6"/>
    <w:rsid w:val="00F65EE9"/>
    <w:rsid w:val="00F6607E"/>
    <w:rsid w:val="00F718A0"/>
    <w:rsid w:val="00F73704"/>
    <w:rsid w:val="00F75568"/>
    <w:rsid w:val="00F77A09"/>
    <w:rsid w:val="00F80257"/>
    <w:rsid w:val="00F819CF"/>
    <w:rsid w:val="00F822D4"/>
    <w:rsid w:val="00F83AB7"/>
    <w:rsid w:val="00F84F62"/>
    <w:rsid w:val="00F85F13"/>
    <w:rsid w:val="00F86F39"/>
    <w:rsid w:val="00F87291"/>
    <w:rsid w:val="00F971DE"/>
    <w:rsid w:val="00FA441D"/>
    <w:rsid w:val="00FB1112"/>
    <w:rsid w:val="00FB22B2"/>
    <w:rsid w:val="00FB3380"/>
    <w:rsid w:val="00FB37EF"/>
    <w:rsid w:val="00FC35D1"/>
    <w:rsid w:val="00FC3F19"/>
    <w:rsid w:val="00FC48A8"/>
    <w:rsid w:val="00FC571E"/>
    <w:rsid w:val="00FC5F11"/>
    <w:rsid w:val="00FD3899"/>
    <w:rsid w:val="00FD3D72"/>
    <w:rsid w:val="00FD7BE9"/>
    <w:rsid w:val="00FE28D6"/>
    <w:rsid w:val="00FF0991"/>
    <w:rsid w:val="00FF13F7"/>
    <w:rsid w:val="00FF31C3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831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2455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D7016"/>
    <w:rPr>
      <w:rFonts w:eastAsia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245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4228B2-0261-4093-BA48-2D9D13C7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Katarzyna Pietruszyńska</cp:lastModifiedBy>
  <cp:revision>22</cp:revision>
  <cp:lastPrinted>2018-03-06T13:51:00Z</cp:lastPrinted>
  <dcterms:created xsi:type="dcterms:W3CDTF">2018-03-30T09:11:00Z</dcterms:created>
  <dcterms:modified xsi:type="dcterms:W3CDTF">2018-04-05T07:58:00Z</dcterms:modified>
</cp:coreProperties>
</file>