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BE14" w14:textId="462BB368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12</w:t>
      </w:r>
      <w:r w:rsidRPr="00402B4D">
        <w:rPr>
          <w:rFonts w:cstheme="minorHAnsi"/>
          <w:b/>
          <w:i/>
          <w:sz w:val="18"/>
          <w:szCs w:val="18"/>
        </w:rPr>
        <w:t xml:space="preserve">a do </w:t>
      </w:r>
      <w:r w:rsidR="00B96959">
        <w:rPr>
          <w:rFonts w:cstheme="minorHAnsi"/>
          <w:b/>
          <w:i/>
          <w:sz w:val="18"/>
          <w:szCs w:val="18"/>
        </w:rPr>
        <w:t>Podręcznika beneficjenta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60D8CB66" w14:textId="77777777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>Wzór Certyfikatu</w:t>
      </w:r>
    </w:p>
    <w:p w14:paraId="79256391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A69AC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08000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4F4E142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7271F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E8B44DC" w14:textId="77777777" w:rsidR="009451DE" w:rsidRPr="00402B4D" w:rsidRDefault="009451DE" w:rsidP="009451DE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2FDD78E0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5E72F1C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AB164C8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02744D89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42CF446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4810AA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58184BB" w14:textId="77777777" w:rsidR="009451DE" w:rsidRPr="00402B4D" w:rsidRDefault="009451DE" w:rsidP="009451DE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4CD9CED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F0A0344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E2C395E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 w</w:t>
      </w:r>
    </w:p>
    <w:p w14:paraId="31A1BA1E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46DEB30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7E4658F" w14:textId="77777777" w:rsidR="009451DE" w:rsidRPr="00402B4D" w:rsidRDefault="009451DE" w:rsidP="009451DE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0018DF9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5475A82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D680A3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B5CB10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 w…………………. (miejsce wydarzenia</w:t>
      </w:r>
      <w:r w:rsidRPr="00402B4D">
        <w:rPr>
          <w:rFonts w:cstheme="minorHAnsi"/>
        </w:rPr>
        <w:t>)</w:t>
      </w:r>
    </w:p>
    <w:p w14:paraId="7E012E1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E52178D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E5E44F9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18912FA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2A9A085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407FBB6D" w14:textId="77777777" w:rsidR="009451DE" w:rsidRPr="00402B4D" w:rsidRDefault="009451DE" w:rsidP="009451DE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7F4610E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 organizatora</w:t>
      </w:r>
    </w:p>
    <w:p w14:paraId="67FB7B3E" w14:textId="43155D89" w:rsidR="00EF1413" w:rsidRDefault="00EF141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25B21F25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5B3E00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0A6329A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Pr="00402B4D">
        <w:rPr>
          <w:rStyle w:val="Odwoanieprzypisudolnego"/>
          <w:rFonts w:cstheme="minorHAnsi"/>
          <w:b/>
        </w:rPr>
        <w:footnoteReference w:id="1"/>
      </w:r>
      <w:r w:rsidRPr="00402B4D">
        <w:rPr>
          <w:rFonts w:cstheme="minorHAnsi"/>
          <w:b/>
        </w:rPr>
        <w:t>:</w:t>
      </w:r>
    </w:p>
    <w:p w14:paraId="12F0116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ED8F6B0" w14:textId="59C81E60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w wyniku uczestnictwa w wydarzeniu z wykorzystaniem poniższego wzoru i katalogu pojęć. Zdefiniowane efekty uczenia się </w:t>
      </w:r>
      <w:r w:rsidR="00402B4D">
        <w:rPr>
          <w:rFonts w:cstheme="minorHAnsi"/>
          <w:i/>
          <w:sz w:val="22"/>
          <w:szCs w:val="22"/>
        </w:rPr>
        <w:t>powinny być łatwe do weryfikacji,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402B4D">
        <w:rPr>
          <w:rFonts w:cstheme="minorHAnsi"/>
          <w:i/>
          <w:sz w:val="22"/>
          <w:szCs w:val="22"/>
        </w:rPr>
        <w:br/>
        <w:t>d</w:t>
      </w:r>
      <w:r w:rsidRPr="00402B4D">
        <w:rPr>
          <w:rFonts w:cstheme="minorHAnsi"/>
          <w:i/>
          <w:sz w:val="22"/>
          <w:szCs w:val="22"/>
        </w:rPr>
        <w:t xml:space="preserve">latego należy unikać sformułowań zbyt ogólnych i skomplikowanych, język opisu powinien być prosty i precyzyjny. </w:t>
      </w:r>
    </w:p>
    <w:p w14:paraId="047C75F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7194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Wiedza </w:t>
      </w:r>
      <w:r w:rsidRPr="00402B4D">
        <w:rPr>
          <w:rFonts w:cstheme="minorHAnsi"/>
          <w:b/>
          <w:i/>
          <w:sz w:val="22"/>
          <w:szCs w:val="22"/>
        </w:rPr>
        <w:t>(zna i rozumie…)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3222166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0C35F0A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221DDB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</w:p>
    <w:p w14:paraId="2844BD6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 zna / wyszukuje / formułuje / objaśnia / rozpoznaje / rozróżnia / nazywa / dobiera / tłumaczy / wskazuje……</w:t>
      </w:r>
    </w:p>
    <w:p w14:paraId="7024050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0E165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FC49D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Umiejętności </w:t>
      </w:r>
      <w:r w:rsidRPr="00402B4D">
        <w:rPr>
          <w:rFonts w:cstheme="minorHAnsi"/>
          <w:b/>
          <w:i/>
          <w:sz w:val="22"/>
          <w:szCs w:val="22"/>
        </w:rPr>
        <w:t>(potrafi…)</w:t>
      </w:r>
      <w:r w:rsidRPr="00402B4D">
        <w:rPr>
          <w:rFonts w:cstheme="minorHAnsi"/>
          <w:b/>
          <w:sz w:val="22"/>
          <w:szCs w:val="22"/>
        </w:rPr>
        <w:t xml:space="preserve"> </w:t>
      </w:r>
      <w:r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56A93E4E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80C9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5697663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9399E75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Kompetencje społeczne </w:t>
      </w:r>
      <w:r w:rsidRPr="00402B4D">
        <w:rPr>
          <w:rFonts w:cstheme="minorHAnsi"/>
          <w:b/>
          <w:i/>
          <w:sz w:val="22"/>
          <w:szCs w:val="22"/>
        </w:rPr>
        <w:t>(jest gotów do…)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0280AAC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D233CB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4C5AE69" w14:textId="76C09992" w:rsidR="00EF1413" w:rsidRDefault="009451DE" w:rsidP="00B9695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jest chętny do… / świadomy… / zdolny do… / zorientowany na… / otwarty na… / odpowiedzialny za…/ dba o… / postępuje zgodnie z … / dąży do …</w:t>
      </w:r>
    </w:p>
    <w:p w14:paraId="55D07318" w14:textId="38DC3FB4" w:rsidR="00EF1413" w:rsidRDefault="00EF1413">
      <w:pPr>
        <w:rPr>
          <w:rFonts w:cstheme="minorHAnsi"/>
          <w:sz w:val="22"/>
          <w:szCs w:val="22"/>
        </w:rPr>
      </w:pPr>
    </w:p>
    <w:p w14:paraId="1BC1D978" w14:textId="77777777" w:rsidR="009A0A5C" w:rsidRPr="00402B4D" w:rsidRDefault="009A0A5C" w:rsidP="00B96959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FEE8" w14:textId="77777777" w:rsidR="00342349" w:rsidRDefault="00342349" w:rsidP="00645E2B">
      <w:r>
        <w:separator/>
      </w:r>
    </w:p>
  </w:endnote>
  <w:endnote w:type="continuationSeparator" w:id="0">
    <w:p w14:paraId="3CC6303E" w14:textId="77777777" w:rsidR="00342349" w:rsidRDefault="0034234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A4A2" w14:textId="77777777" w:rsidR="00342349" w:rsidRDefault="00342349" w:rsidP="00645E2B">
      <w:r>
        <w:separator/>
      </w:r>
    </w:p>
  </w:footnote>
  <w:footnote w:type="continuationSeparator" w:id="0">
    <w:p w14:paraId="13C35985" w14:textId="77777777" w:rsidR="00342349" w:rsidRDefault="00342349" w:rsidP="00645E2B">
      <w:r>
        <w:continuationSeparator/>
      </w:r>
    </w:p>
  </w:footnote>
  <w:footnote w:id="1">
    <w:p w14:paraId="25386FA2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011F56EC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2A5650A3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4C6039D5" w14:textId="77777777" w:rsidR="009451DE" w:rsidRDefault="009451DE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DCC" w14:textId="29D4B818" w:rsidR="009451DE" w:rsidRPr="005A74E3" w:rsidRDefault="004756A3" w:rsidP="007113F1">
    <w:pPr>
      <w:pStyle w:val="Nagwek"/>
    </w:pPr>
    <w:r>
      <w:rPr>
        <w:noProof/>
        <w:lang w:eastAsia="pl-PL"/>
      </w:rPr>
      <w:drawing>
        <wp:inline distT="0" distB="0" distL="0" distR="0" wp14:anchorId="60A73A99" wp14:editId="0A7FDD2C">
          <wp:extent cx="2552700" cy="330200"/>
          <wp:effectExtent l="0" t="0" r="0" b="0"/>
          <wp:docPr id="5" name="Obraz 5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56A3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113F1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1D37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96959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1413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F3F0B7-3C08-4FB8-A106-4E7FB86E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Bożena Łanda</cp:lastModifiedBy>
  <cp:revision>19</cp:revision>
  <cp:lastPrinted>2018-02-28T19:06:00Z</cp:lastPrinted>
  <dcterms:created xsi:type="dcterms:W3CDTF">2020-07-14T21:41:00Z</dcterms:created>
  <dcterms:modified xsi:type="dcterms:W3CDTF">2020-12-17T11:56:00Z</dcterms:modified>
</cp:coreProperties>
</file>